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5C" w:rsidRPr="002A6293" w:rsidRDefault="006B235C" w:rsidP="003807FB">
      <w:pPr>
        <w:pStyle w:val="a8"/>
        <w:tabs>
          <w:tab w:val="right" w:pos="9638"/>
        </w:tabs>
        <w:spacing w:after="0"/>
        <w:jc w:val="left"/>
        <w:rPr>
          <w:rFonts w:cs="Narkisim"/>
          <w:b w:val="0"/>
          <w:bCs w:val="0"/>
          <w:sz w:val="38"/>
          <w:szCs w:val="20"/>
          <w:rtl/>
        </w:rPr>
      </w:pPr>
      <w:r w:rsidRPr="00471230">
        <w:rPr>
          <w:rFonts w:cs="Narkisim"/>
          <w:szCs w:val="28"/>
          <w:rtl/>
        </w:rPr>
        <w:t xml:space="preserve">פרשת </w:t>
      </w:r>
      <w:r w:rsidR="003807FB">
        <w:rPr>
          <w:rFonts w:cs="Narkisim" w:hint="cs"/>
          <w:szCs w:val="28"/>
          <w:rtl/>
        </w:rPr>
        <w:t>האזינו</w:t>
      </w:r>
      <w:r w:rsidRPr="00471230">
        <w:rPr>
          <w:rFonts w:cs="Narkisim"/>
          <w:szCs w:val="28"/>
          <w:rtl/>
        </w:rPr>
        <w:tab/>
      </w:r>
      <w:r w:rsidR="00ED019E">
        <w:rPr>
          <w:rFonts w:cs="Narkisim" w:hint="cs"/>
          <w:szCs w:val="28"/>
          <w:rtl/>
        </w:rPr>
        <w:t>הרב יאיר קאהן</w:t>
      </w:r>
    </w:p>
    <w:p w:rsidR="006B235C" w:rsidRPr="00471230" w:rsidRDefault="003807FB" w:rsidP="0040733C">
      <w:pPr>
        <w:pStyle w:val="a8"/>
        <w:spacing w:before="240" w:after="200"/>
        <w:rPr>
          <w:rFonts w:cs="Narkisim"/>
          <w:rtl/>
        </w:rPr>
        <w:sectPr w:rsidR="006B235C" w:rsidRPr="00471230" w:rsidSect="00A2198B">
          <w:headerReference w:type="default" r:id="rId7"/>
          <w:pgSz w:w="11906" w:h="16838"/>
          <w:pgMar w:top="1134" w:right="1134" w:bottom="964" w:left="1134" w:header="709" w:footer="709" w:gutter="0"/>
          <w:cols w:space="709"/>
          <w:bidi/>
        </w:sectPr>
      </w:pPr>
      <w:r>
        <w:rPr>
          <w:rFonts w:cs="Narkisim" w:hint="cs"/>
          <w:rtl/>
        </w:rPr>
        <w:t>לעד בבני ישראל</w:t>
      </w:r>
    </w:p>
    <w:p w:rsidR="003807FB" w:rsidRPr="003807FB" w:rsidRDefault="003807FB" w:rsidP="00667839">
      <w:pPr>
        <w:pStyle w:val="2"/>
        <w:spacing w:before="0" w:after="120" w:line="288" w:lineRule="exact"/>
        <w:rPr>
          <w:rFonts w:ascii="Arial" w:hAnsi="Arial" w:cs="Narkisim"/>
          <w:sz w:val="24"/>
          <w:rtl/>
        </w:rPr>
      </w:pPr>
      <w:r w:rsidRPr="003807FB">
        <w:rPr>
          <w:rFonts w:ascii="Arial" w:hAnsi="Arial" w:cs="Narkisim" w:hint="cs"/>
          <w:sz w:val="24"/>
          <w:rtl/>
        </w:rPr>
        <w:lastRenderedPageBreak/>
        <w:t>א</w:t>
      </w:r>
      <w:r w:rsidRPr="003807FB">
        <w:rPr>
          <w:rFonts w:ascii="Arial" w:hAnsi="Arial" w:cs="Narkisim"/>
          <w:sz w:val="24"/>
          <w:rtl/>
        </w:rPr>
        <w:t>. השירה במקרא</w:t>
      </w:r>
    </w:p>
    <w:p w:rsidR="003807FB" w:rsidRPr="003807FB" w:rsidRDefault="003807FB" w:rsidP="00667839">
      <w:pPr>
        <w:spacing w:line="288" w:lineRule="exact"/>
        <w:rPr>
          <w:rFonts w:ascii="Arial" w:hAnsi="Arial"/>
          <w:color w:val="000000"/>
          <w:sz w:val="22"/>
          <w:shd w:val="clear" w:color="auto" w:fill="FFFFFF"/>
          <w:rtl/>
          <w:lang w:val="en-GB"/>
        </w:rPr>
      </w:pPr>
      <w:r w:rsidRPr="003807FB">
        <w:rPr>
          <w:rFonts w:ascii="Arial" w:hAnsi="Arial" w:hint="cs"/>
          <w:color w:val="000000"/>
          <w:sz w:val="22"/>
          <w:shd w:val="clear" w:color="auto" w:fill="FFFFFF"/>
          <w:rtl/>
          <w:lang w:val="en-GB"/>
        </w:rPr>
        <w:t>רובה המוחלט של</w:t>
      </w:r>
      <w:r w:rsidRPr="003807FB">
        <w:rPr>
          <w:rFonts w:ascii="Arial" w:hAnsi="Arial"/>
          <w:color w:val="000000"/>
          <w:sz w:val="22"/>
          <w:shd w:val="clear" w:color="auto" w:fill="FFFFFF"/>
          <w:rtl/>
          <w:lang w:val="en-GB"/>
        </w:rPr>
        <w:t xml:space="preserve"> פרשת האזינו נכתב בצורה של שירה. צורה זו</w:t>
      </w:r>
      <w:r w:rsidRPr="003807FB">
        <w:rPr>
          <w:rFonts w:ascii="Arial" w:hAnsi="Arial" w:hint="cs"/>
          <w:color w:val="000000"/>
          <w:sz w:val="22"/>
          <w:shd w:val="clear" w:color="auto" w:fill="FFFFFF"/>
          <w:rtl/>
          <w:lang w:val="en-GB"/>
        </w:rPr>
        <w:t xml:space="preserve"> </w:t>
      </w:r>
      <w:r w:rsidRPr="003807FB">
        <w:rPr>
          <w:rFonts w:ascii="Arial" w:hAnsi="Arial"/>
          <w:color w:val="000000"/>
          <w:sz w:val="22"/>
          <w:shd w:val="clear" w:color="auto" w:fill="FFFFFF"/>
          <w:rtl/>
          <w:lang w:val="en-GB"/>
        </w:rPr>
        <w:t xml:space="preserve">נדירה </w:t>
      </w:r>
      <w:r w:rsidRPr="003807FB">
        <w:rPr>
          <w:rFonts w:ascii="Arial" w:hAnsi="Arial" w:hint="cs"/>
          <w:color w:val="000000"/>
          <w:sz w:val="22"/>
          <w:shd w:val="clear" w:color="auto" w:fill="FFFFFF"/>
          <w:rtl/>
          <w:lang w:val="en-GB"/>
        </w:rPr>
        <w:t xml:space="preserve">למדי </w:t>
      </w:r>
      <w:r w:rsidRPr="003807FB">
        <w:rPr>
          <w:rFonts w:ascii="Arial" w:hAnsi="Arial"/>
          <w:color w:val="000000"/>
          <w:sz w:val="22"/>
          <w:shd w:val="clear" w:color="auto" w:fill="FFFFFF"/>
          <w:rtl/>
          <w:lang w:val="en-GB"/>
        </w:rPr>
        <w:t xml:space="preserve">במקרא, ושונה מהמבנה הנפוץ של פרשיות סתומות המתחילות </w:t>
      </w:r>
      <w:r w:rsidRPr="003807FB">
        <w:rPr>
          <w:rFonts w:ascii="Arial" w:hAnsi="Arial" w:hint="cs"/>
          <w:color w:val="000000"/>
          <w:sz w:val="22"/>
          <w:shd w:val="clear" w:color="auto" w:fill="FFFFFF"/>
          <w:rtl/>
          <w:lang w:val="en-GB"/>
        </w:rPr>
        <w:t>ב</w:t>
      </w:r>
      <w:r w:rsidRPr="003807FB">
        <w:rPr>
          <w:rFonts w:ascii="Arial" w:hAnsi="Arial"/>
          <w:color w:val="000000"/>
          <w:sz w:val="22"/>
          <w:shd w:val="clear" w:color="auto" w:fill="FFFFFF"/>
          <w:rtl/>
          <w:lang w:val="en-GB"/>
        </w:rPr>
        <w:t>שורה חדשה, או פרשיות פתוחות המתחילות בדרך כלל באמצ</w:t>
      </w:r>
      <w:bookmarkStart w:id="0" w:name="_GoBack"/>
      <w:bookmarkEnd w:id="0"/>
      <w:r w:rsidRPr="003807FB">
        <w:rPr>
          <w:rFonts w:ascii="Arial" w:hAnsi="Arial"/>
          <w:color w:val="000000"/>
          <w:sz w:val="22"/>
          <w:shd w:val="clear" w:color="auto" w:fill="FFFFFF"/>
          <w:rtl/>
          <w:lang w:val="en-GB"/>
        </w:rPr>
        <w:t xml:space="preserve">ע שורה. </w:t>
      </w:r>
    </w:p>
    <w:p w:rsidR="003807FB" w:rsidRPr="003807FB" w:rsidRDefault="003807FB" w:rsidP="00667839">
      <w:pPr>
        <w:spacing w:line="288" w:lineRule="exact"/>
        <w:rPr>
          <w:rFonts w:ascii="Arial" w:hAnsi="Arial"/>
          <w:color w:val="222222"/>
          <w:sz w:val="22"/>
          <w:rtl/>
        </w:rPr>
      </w:pPr>
      <w:r w:rsidRPr="003807FB">
        <w:rPr>
          <w:rFonts w:ascii="Arial" w:hAnsi="Arial"/>
          <w:color w:val="000000"/>
          <w:sz w:val="22"/>
          <w:shd w:val="clear" w:color="auto" w:fill="FFFFFF"/>
          <w:rtl/>
          <w:lang w:val="en-GB"/>
        </w:rPr>
        <w:t>בפרשיות רגילות יש כתיבה רצופה של הפרשה כולה. שונה מהן המבנה של שירה, המופיעה באחת משתי צורות, כפי שלמדנו</w:t>
      </w:r>
      <w:r w:rsidRPr="003807FB">
        <w:rPr>
          <w:rFonts w:ascii="Arial" w:hAnsi="Arial" w:hint="cs"/>
          <w:color w:val="000000"/>
          <w:sz w:val="22"/>
          <w:shd w:val="clear" w:color="auto" w:fill="FFFFFF"/>
          <w:rtl/>
          <w:lang w:val="en-GB"/>
        </w:rPr>
        <w:t xml:space="preserve"> בגמרא</w:t>
      </w:r>
      <w:r w:rsidRPr="003807FB">
        <w:rPr>
          <w:rFonts w:ascii="Arial" w:hAnsi="Arial"/>
          <w:color w:val="000000"/>
          <w:sz w:val="22"/>
          <w:shd w:val="clear" w:color="auto" w:fill="FFFFFF"/>
          <w:rtl/>
          <w:lang w:val="en-GB"/>
        </w:rPr>
        <w:t>:</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דרש רבי שילא איש כפר תמרתא</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כל</w:t>
      </w:r>
      <w:r>
        <w:rPr>
          <w:rFonts w:ascii="Arial" w:hAnsi="Arial" w:cs="Narkisim"/>
          <w:color w:val="222222"/>
          <w:sz w:val="22"/>
          <w:szCs w:val="22"/>
          <w:rtl/>
        </w:rPr>
        <w:t xml:space="preserve"> השירות כולן נכתבות אריח </w:t>
      </w:r>
      <w:r w:rsidRPr="003807FB">
        <w:rPr>
          <w:rFonts w:ascii="Arial" w:hAnsi="Arial" w:cs="Narkisim"/>
          <w:color w:val="222222"/>
          <w:sz w:val="18"/>
          <w:szCs w:val="18"/>
          <w:rtl/>
        </w:rPr>
        <w:t>(רש"י</w:t>
      </w:r>
      <w:r w:rsidRPr="003807FB">
        <w:rPr>
          <w:rFonts w:ascii="Arial" w:hAnsi="Arial" w:cs="Narkisim" w:hint="cs"/>
          <w:color w:val="222222"/>
          <w:sz w:val="18"/>
          <w:szCs w:val="18"/>
          <w:rtl/>
        </w:rPr>
        <w:t>:</w:t>
      </w:r>
      <w:r w:rsidRPr="003807FB">
        <w:rPr>
          <w:rFonts w:ascii="Arial" w:hAnsi="Arial" w:cs="Narkisim"/>
          <w:color w:val="222222"/>
          <w:sz w:val="18"/>
          <w:szCs w:val="18"/>
          <w:rtl/>
        </w:rPr>
        <w:t xml:space="preserve"> הוא הכתב)</w:t>
      </w:r>
      <w:r w:rsidRPr="003807FB">
        <w:rPr>
          <w:rFonts w:ascii="Arial" w:hAnsi="Arial" w:cs="Narkisim"/>
          <w:color w:val="222222"/>
          <w:sz w:val="22"/>
          <w:szCs w:val="22"/>
          <w:rtl/>
        </w:rPr>
        <w:t xml:space="preserve"> על גבי לבינה </w:t>
      </w:r>
      <w:r>
        <w:rPr>
          <w:rFonts w:ascii="Arial" w:hAnsi="Arial" w:cs="Narkisim"/>
          <w:color w:val="222222"/>
          <w:sz w:val="18"/>
          <w:szCs w:val="18"/>
          <w:rtl/>
        </w:rPr>
        <w:t>(רש"י</w:t>
      </w:r>
      <w:r>
        <w:rPr>
          <w:rFonts w:ascii="Arial" w:hAnsi="Arial" w:cs="Narkisim" w:hint="cs"/>
          <w:color w:val="222222"/>
          <w:sz w:val="18"/>
          <w:szCs w:val="18"/>
          <w:rtl/>
        </w:rPr>
        <w:t>:</w:t>
      </w:r>
      <w:r w:rsidRPr="003807FB">
        <w:rPr>
          <w:rFonts w:ascii="Arial" w:hAnsi="Arial" w:cs="Narkisim"/>
          <w:color w:val="222222"/>
          <w:sz w:val="18"/>
          <w:szCs w:val="18"/>
          <w:rtl/>
        </w:rPr>
        <w:t xml:space="preserve"> הוא חלק)</w:t>
      </w:r>
      <w:r w:rsidRPr="003807FB">
        <w:rPr>
          <w:rFonts w:ascii="Arial" w:hAnsi="Arial" w:cs="Narkisim"/>
          <w:color w:val="222222"/>
          <w:sz w:val="22"/>
          <w:szCs w:val="22"/>
          <w:rtl/>
        </w:rPr>
        <w:t xml:space="preserve"> ולבינה על גבי אריח</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חוץ משירה זו </w:t>
      </w:r>
      <w:r w:rsidRPr="003807FB">
        <w:rPr>
          <w:rFonts w:ascii="Arial" w:hAnsi="Arial" w:cs="Narkisim"/>
          <w:color w:val="222222"/>
          <w:sz w:val="18"/>
          <w:szCs w:val="18"/>
          <w:rtl/>
        </w:rPr>
        <w:t xml:space="preserve">(עשרת בני המן במגילת אסתר) </w:t>
      </w:r>
      <w:r w:rsidRPr="003807FB">
        <w:rPr>
          <w:rFonts w:ascii="Arial" w:hAnsi="Arial" w:cs="Narkisim"/>
          <w:color w:val="222222"/>
          <w:sz w:val="22"/>
          <w:szCs w:val="22"/>
          <w:rtl/>
        </w:rPr>
        <w:t>ומלכי כנען שאריח על גבי אריח ולבינה על גבי לבינה</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Pr>
          <w:rFonts w:ascii="Arial" w:hAnsi="Arial" w:cs="Narkisim" w:hint="cs"/>
          <w:color w:val="222222"/>
          <w:sz w:val="22"/>
          <w:szCs w:val="22"/>
          <w:rtl/>
        </w:rPr>
        <w:tab/>
      </w:r>
      <w:r w:rsidRPr="003807FB">
        <w:rPr>
          <w:rFonts w:ascii="Arial" w:hAnsi="Arial" w:cs="Narkisim"/>
          <w:color w:val="222222"/>
          <w:sz w:val="22"/>
          <w:szCs w:val="22"/>
          <w:rtl/>
        </w:rPr>
        <w:t>(מגילה טז, ב)</w:t>
      </w:r>
    </w:p>
    <w:p w:rsidR="00B11E93" w:rsidRDefault="003807FB" w:rsidP="00667839">
      <w:pPr>
        <w:spacing w:line="288" w:lineRule="exact"/>
        <w:rPr>
          <w:rFonts w:ascii="Arial" w:hAnsi="Arial"/>
          <w:color w:val="222222"/>
          <w:sz w:val="22"/>
          <w:rtl/>
        </w:rPr>
      </w:pPr>
      <w:r w:rsidRPr="003807FB">
        <w:rPr>
          <w:rFonts w:ascii="Arial" w:hAnsi="Arial"/>
          <w:color w:val="000000"/>
          <w:sz w:val="22"/>
          <w:shd w:val="clear" w:color="auto" w:fill="FFFFFF"/>
          <w:rtl/>
          <w:lang w:val="en-GB"/>
        </w:rPr>
        <w:t xml:space="preserve">כלומר, </w:t>
      </w:r>
      <w:r w:rsidRPr="003807FB">
        <w:rPr>
          <w:rFonts w:ascii="Arial" w:hAnsi="Arial" w:hint="cs"/>
          <w:color w:val="000000"/>
          <w:sz w:val="22"/>
          <w:shd w:val="clear" w:color="auto" w:fill="FFFFFF"/>
          <w:rtl/>
          <w:lang w:val="en-GB"/>
        </w:rPr>
        <w:t xml:space="preserve">ישנם שני סוגי שירות. </w:t>
      </w:r>
      <w:r w:rsidRPr="003807FB">
        <w:rPr>
          <w:rFonts w:ascii="Arial" w:hAnsi="Arial"/>
          <w:color w:val="000000"/>
          <w:sz w:val="22"/>
          <w:shd w:val="clear" w:color="auto" w:fill="FFFFFF"/>
          <w:rtl/>
          <w:lang w:val="en-GB"/>
        </w:rPr>
        <w:t xml:space="preserve">יש שירה בצורת </w:t>
      </w:r>
      <w:r w:rsidRPr="003807FB">
        <w:rPr>
          <w:rFonts w:ascii="Arial" w:hAnsi="Arial" w:hint="cs"/>
          <w:color w:val="000000"/>
          <w:sz w:val="22"/>
          <w:shd w:val="clear" w:color="auto" w:fill="FFFFFF"/>
          <w:rtl/>
          <w:lang w:val="en-GB"/>
        </w:rPr>
        <w:t>"</w:t>
      </w:r>
      <w:r w:rsidRPr="003807FB">
        <w:rPr>
          <w:rFonts w:ascii="Arial" w:hAnsi="Arial"/>
          <w:color w:val="000000"/>
          <w:sz w:val="22"/>
          <w:shd w:val="clear" w:color="auto" w:fill="FFFFFF"/>
          <w:rtl/>
          <w:lang w:val="en-GB"/>
        </w:rPr>
        <w:t>אריח על גבי אריח</w:t>
      </w:r>
      <w:r w:rsidRPr="003807FB">
        <w:rPr>
          <w:rFonts w:ascii="Arial" w:hAnsi="Arial" w:hint="cs"/>
          <w:color w:val="000000"/>
          <w:sz w:val="22"/>
          <w:shd w:val="clear" w:color="auto" w:fill="FFFFFF"/>
          <w:rtl/>
          <w:lang w:val="en-GB"/>
        </w:rPr>
        <w:t xml:space="preserve">", </w:t>
      </w:r>
      <w:r w:rsidRPr="003807FB">
        <w:rPr>
          <w:rFonts w:ascii="Arial" w:hAnsi="Arial"/>
          <w:color w:val="000000"/>
          <w:sz w:val="22"/>
          <w:shd w:val="clear" w:color="auto" w:fill="FFFFFF"/>
          <w:rtl/>
          <w:lang w:val="en-GB"/>
        </w:rPr>
        <w:t xml:space="preserve">הכתב מופיע בתחילת כל שורה ולאחריו בא רווח באמצע ושוב כתב בסוף </w:t>
      </w:r>
      <w:r w:rsidRPr="003807FB">
        <w:rPr>
          <w:rFonts w:ascii="Arial" w:hAnsi="Arial" w:hint="cs"/>
          <w:color w:val="000000"/>
          <w:sz w:val="22"/>
          <w:shd w:val="clear" w:color="auto" w:fill="FFFFFF"/>
          <w:rtl/>
          <w:lang w:val="en-GB"/>
        </w:rPr>
        <w:t>ה</w:t>
      </w:r>
      <w:r w:rsidRPr="003807FB">
        <w:rPr>
          <w:rFonts w:ascii="Arial" w:hAnsi="Arial"/>
          <w:color w:val="000000"/>
          <w:sz w:val="22"/>
          <w:shd w:val="clear" w:color="auto" w:fill="FFFFFF"/>
          <w:rtl/>
          <w:lang w:val="en-GB"/>
        </w:rPr>
        <w:t>שורה</w:t>
      </w:r>
      <w:r w:rsidRPr="003807FB">
        <w:rPr>
          <w:rFonts w:ascii="Arial" w:hAnsi="Arial"/>
          <w:color w:val="222222"/>
          <w:sz w:val="22"/>
          <w:rtl/>
        </w:rPr>
        <w:t xml:space="preserve">. </w:t>
      </w:r>
    </w:p>
    <w:p w:rsidR="00B11E93" w:rsidRDefault="00B11E93" w:rsidP="00667839">
      <w:pPr>
        <w:spacing w:line="288" w:lineRule="exact"/>
        <w:rPr>
          <w:rFonts w:ascii="Arial" w:hAnsi="Arial"/>
          <w:color w:val="222222"/>
          <w:sz w:val="22"/>
          <w:rtl/>
        </w:rPr>
      </w:pPr>
      <w:r>
        <w:rPr>
          <w:rFonts w:ascii="Arial" w:hAnsi="Arial" w:hint="cs"/>
          <w:noProof/>
          <w:color w:val="222222"/>
          <w:sz w:val="22"/>
          <w:rtl/>
        </w:rPr>
        <mc:AlternateContent>
          <mc:Choice Requires="wps">
            <w:drawing>
              <wp:anchor distT="0" distB="0" distL="114300" distR="114300" simplePos="0" relativeHeight="251658240" behindDoc="0" locked="0" layoutInCell="1" allowOverlap="1" wp14:anchorId="14C50FE8" wp14:editId="66FFED4D">
                <wp:simplePos x="0" y="0"/>
                <wp:positionH relativeFrom="column">
                  <wp:posOffset>789941</wp:posOffset>
                </wp:positionH>
                <wp:positionV relativeFrom="paragraph">
                  <wp:posOffset>83185</wp:posOffset>
                </wp:positionV>
                <wp:extent cx="1370964" cy="0"/>
                <wp:effectExtent l="0" t="38100" r="1270" b="38100"/>
                <wp:wrapNone/>
                <wp:docPr id="6" name="מחבר ישר 6"/>
                <wp:cNvGraphicFramePr/>
                <a:graphic xmlns:a="http://schemas.openxmlformats.org/drawingml/2006/main">
                  <a:graphicData uri="http://schemas.microsoft.com/office/word/2010/wordprocessingShape">
                    <wps:wsp>
                      <wps:cNvCnPr/>
                      <wps:spPr>
                        <a:xfrm flipH="1">
                          <a:off x="0" y="0"/>
                          <a:ext cx="1370964"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44FB42" id="מחבר ישר 6"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6.55pt" to="170.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" strokecolor="#4579b8 [3044]" strokeweight="6pt">
                <v:stroke dashstyle="longDash"/>
              </v:line>
            </w:pict>
          </mc:Fallback>
        </mc:AlternateContent>
      </w:r>
    </w:p>
    <w:p w:rsidR="00B11E93" w:rsidRDefault="00B11E93" w:rsidP="00667839">
      <w:pPr>
        <w:spacing w:line="288" w:lineRule="exact"/>
        <w:rPr>
          <w:rFonts w:ascii="Arial" w:hAnsi="Arial"/>
          <w:color w:val="222222"/>
          <w:sz w:val="22"/>
          <w:rtl/>
        </w:rPr>
      </w:pPr>
      <w:r>
        <w:rPr>
          <w:rFonts w:ascii="Arial" w:hAnsi="Arial" w:hint="cs"/>
          <w:noProof/>
          <w:color w:val="222222"/>
          <w:sz w:val="22"/>
          <w:rtl/>
        </w:rPr>
        <mc:AlternateContent>
          <mc:Choice Requires="wps">
            <w:drawing>
              <wp:anchor distT="0" distB="0" distL="114300" distR="114300" simplePos="0" relativeHeight="251660288" behindDoc="0" locked="0" layoutInCell="1" allowOverlap="1" wp14:anchorId="05C98E1F" wp14:editId="205DF94E">
                <wp:simplePos x="0" y="0"/>
                <wp:positionH relativeFrom="column">
                  <wp:posOffset>789940</wp:posOffset>
                </wp:positionH>
                <wp:positionV relativeFrom="paragraph">
                  <wp:posOffset>73660</wp:posOffset>
                </wp:positionV>
                <wp:extent cx="1370965" cy="0"/>
                <wp:effectExtent l="0" t="38100" r="635" b="38100"/>
                <wp:wrapNone/>
                <wp:docPr id="7" name="מחבר ישר 7"/>
                <wp:cNvGraphicFramePr/>
                <a:graphic xmlns:a="http://schemas.openxmlformats.org/drawingml/2006/main">
                  <a:graphicData uri="http://schemas.microsoft.com/office/word/2010/wordprocessingShape">
                    <wps:wsp>
                      <wps:cNvCnPr/>
                      <wps:spPr>
                        <a:xfrm flipH="1">
                          <a:off x="0" y="0"/>
                          <a:ext cx="1370965"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A87C5" id="מחבר ישר 7"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5.8pt" to="170.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" strokecolor="#4579b8 [3044]" strokeweight="6pt">
                <v:stroke dashstyle="longDash"/>
              </v:line>
            </w:pict>
          </mc:Fallback>
        </mc:AlternateContent>
      </w:r>
    </w:p>
    <w:p w:rsidR="00B11E93" w:rsidRDefault="00B11E93" w:rsidP="00667839">
      <w:pPr>
        <w:spacing w:line="288" w:lineRule="exact"/>
        <w:rPr>
          <w:rFonts w:ascii="Arial" w:hAnsi="Arial"/>
          <w:color w:val="222222"/>
          <w:sz w:val="22"/>
          <w:rtl/>
        </w:rPr>
      </w:pPr>
      <w:r w:rsidRPr="00B11E93">
        <w:rPr>
          <w:rFonts w:ascii="Arial" w:hAnsi="Arial" w:hint="cs"/>
          <w:noProof/>
          <w:color w:val="222222"/>
          <w:sz w:val="22"/>
          <w:rtl/>
        </w:rPr>
        <mc:AlternateContent>
          <mc:Choice Requires="wps">
            <w:drawing>
              <wp:anchor distT="0" distB="0" distL="114300" distR="114300" simplePos="0" relativeHeight="251662336" behindDoc="0" locked="0" layoutInCell="1" allowOverlap="1" wp14:anchorId="09E766AA" wp14:editId="0D5A4F05">
                <wp:simplePos x="0" y="0"/>
                <wp:positionH relativeFrom="column">
                  <wp:posOffset>789940</wp:posOffset>
                </wp:positionH>
                <wp:positionV relativeFrom="paragraph">
                  <wp:posOffset>64135</wp:posOffset>
                </wp:positionV>
                <wp:extent cx="1370965" cy="0"/>
                <wp:effectExtent l="0" t="38100" r="635" b="38100"/>
                <wp:wrapNone/>
                <wp:docPr id="8" name="מחבר ישר 8"/>
                <wp:cNvGraphicFramePr/>
                <a:graphic xmlns:a="http://schemas.openxmlformats.org/drawingml/2006/main">
                  <a:graphicData uri="http://schemas.microsoft.com/office/word/2010/wordprocessingShape">
                    <wps:wsp>
                      <wps:cNvCnPr/>
                      <wps:spPr>
                        <a:xfrm flipH="1">
                          <a:off x="0" y="0"/>
                          <a:ext cx="1370965"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04C1BE" id="מחבר ישר 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5.05pt" to="170.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" strokecolor="#4579b8 [3044]" strokeweight="6pt">
                <v:stroke dashstyle="longDash"/>
              </v:line>
            </w:pict>
          </mc:Fallback>
        </mc:AlternateContent>
      </w:r>
    </w:p>
    <w:p w:rsidR="00B11E93" w:rsidRDefault="00B11E93" w:rsidP="00667839">
      <w:pPr>
        <w:spacing w:line="288" w:lineRule="exact"/>
        <w:rPr>
          <w:rFonts w:ascii="Arial" w:hAnsi="Arial"/>
          <w:color w:val="222222"/>
          <w:sz w:val="22"/>
          <w:rtl/>
        </w:rPr>
      </w:pPr>
      <w:r w:rsidRPr="00B11E93">
        <w:rPr>
          <w:rFonts w:ascii="Arial" w:hAnsi="Arial" w:hint="cs"/>
          <w:noProof/>
          <w:color w:val="222222"/>
          <w:sz w:val="22"/>
          <w:rtl/>
        </w:rPr>
        <mc:AlternateContent>
          <mc:Choice Requires="wps">
            <w:drawing>
              <wp:anchor distT="0" distB="0" distL="114300" distR="114300" simplePos="0" relativeHeight="251664384" behindDoc="0" locked="0" layoutInCell="1" allowOverlap="1" wp14:anchorId="6CC8E106" wp14:editId="716D9FC8">
                <wp:simplePos x="0" y="0"/>
                <wp:positionH relativeFrom="column">
                  <wp:posOffset>789940</wp:posOffset>
                </wp:positionH>
                <wp:positionV relativeFrom="paragraph">
                  <wp:posOffset>54610</wp:posOffset>
                </wp:positionV>
                <wp:extent cx="1370965" cy="0"/>
                <wp:effectExtent l="0" t="38100" r="635" b="38100"/>
                <wp:wrapNone/>
                <wp:docPr id="9" name="מחבר ישר 9"/>
                <wp:cNvGraphicFramePr/>
                <a:graphic xmlns:a="http://schemas.openxmlformats.org/drawingml/2006/main">
                  <a:graphicData uri="http://schemas.microsoft.com/office/word/2010/wordprocessingShape">
                    <wps:wsp>
                      <wps:cNvCnPr/>
                      <wps:spPr>
                        <a:xfrm flipH="1">
                          <a:off x="0" y="0"/>
                          <a:ext cx="1370965"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94286" id="מחבר ישר 9"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pt,4.3pt" to="170.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" strokecolor="#4579b8 [3044]" strokeweight="6pt">
                <v:stroke dashstyle="longDash"/>
              </v:line>
            </w:pict>
          </mc:Fallback>
        </mc:AlternateContent>
      </w:r>
    </w:p>
    <w:p w:rsidR="003807FB" w:rsidRPr="003807FB" w:rsidRDefault="003807FB" w:rsidP="00667839">
      <w:pPr>
        <w:spacing w:line="288" w:lineRule="exact"/>
        <w:rPr>
          <w:rFonts w:ascii="Arial" w:hAnsi="Arial"/>
          <w:color w:val="222222"/>
          <w:sz w:val="22"/>
          <w:rtl/>
        </w:rPr>
      </w:pPr>
      <w:r w:rsidRPr="003807FB">
        <w:rPr>
          <w:rFonts w:ascii="Arial" w:hAnsi="Arial" w:hint="cs"/>
          <w:color w:val="222222"/>
          <w:sz w:val="22"/>
          <w:rtl/>
        </w:rPr>
        <w:t>למעשה,</w:t>
      </w:r>
      <w:r w:rsidRPr="003807FB">
        <w:rPr>
          <w:rFonts w:ascii="Arial" w:hAnsi="Arial"/>
          <w:color w:val="222222"/>
          <w:sz w:val="22"/>
          <w:rtl/>
        </w:rPr>
        <w:t xml:space="preserve"> צורה זו של שירה דומה לשני עמודים של כתב. </w:t>
      </w:r>
    </w:p>
    <w:p w:rsidR="00F10E7F" w:rsidRDefault="003807FB" w:rsidP="00667839">
      <w:pPr>
        <w:spacing w:line="288" w:lineRule="exact"/>
        <w:rPr>
          <w:rFonts w:ascii="Arial" w:hAnsi="Arial"/>
          <w:color w:val="222222"/>
          <w:sz w:val="22"/>
          <w:rtl/>
        </w:rPr>
      </w:pPr>
      <w:r w:rsidRPr="003807FB">
        <w:rPr>
          <w:rFonts w:ascii="Arial" w:hAnsi="Arial" w:hint="cs"/>
          <w:color w:val="222222"/>
          <w:sz w:val="22"/>
          <w:rtl/>
        </w:rPr>
        <w:t xml:space="preserve">כנגדה, </w:t>
      </w:r>
      <w:r w:rsidRPr="003807FB">
        <w:rPr>
          <w:rFonts w:ascii="Arial" w:hAnsi="Arial"/>
          <w:color w:val="222222"/>
          <w:sz w:val="22"/>
          <w:rtl/>
        </w:rPr>
        <w:t>ישנה צורה אחרת של שירה הכתובה בצורה מורכבת יותר, אריח על גבי לבינה</w:t>
      </w:r>
      <w:r w:rsidRPr="003807FB">
        <w:rPr>
          <w:rFonts w:ascii="Arial" w:hAnsi="Arial" w:hint="cs"/>
          <w:color w:val="222222"/>
          <w:sz w:val="22"/>
          <w:rtl/>
        </w:rPr>
        <w:t xml:space="preserve">. </w:t>
      </w:r>
      <w:r w:rsidRPr="003807FB">
        <w:rPr>
          <w:rFonts w:ascii="Arial" w:hAnsi="Arial"/>
          <w:color w:val="222222"/>
          <w:sz w:val="22"/>
          <w:rtl/>
        </w:rPr>
        <w:t>בשורה אחת הכתב מחולק לשלוש</w:t>
      </w:r>
      <w:r w:rsidRPr="003807FB">
        <w:rPr>
          <w:rFonts w:ascii="Arial" w:hAnsi="Arial" w:hint="cs"/>
          <w:color w:val="222222"/>
          <w:sz w:val="22"/>
          <w:rtl/>
        </w:rPr>
        <w:t>ה חלקים,</w:t>
      </w:r>
      <w:r w:rsidRPr="003807FB">
        <w:rPr>
          <w:rFonts w:ascii="Arial" w:hAnsi="Arial"/>
          <w:color w:val="222222"/>
          <w:sz w:val="22"/>
          <w:rtl/>
        </w:rPr>
        <w:t xml:space="preserve"> עם שתי רווחים המפרידים את הכתב, ו</w:t>
      </w:r>
      <w:r w:rsidRPr="003807FB">
        <w:rPr>
          <w:rFonts w:ascii="Arial" w:hAnsi="Arial" w:hint="cs"/>
          <w:color w:val="222222"/>
          <w:sz w:val="22"/>
          <w:rtl/>
        </w:rPr>
        <w:t>ב</w:t>
      </w:r>
      <w:r w:rsidRPr="003807FB">
        <w:rPr>
          <w:rFonts w:ascii="Arial" w:hAnsi="Arial"/>
          <w:color w:val="222222"/>
          <w:sz w:val="22"/>
          <w:rtl/>
        </w:rPr>
        <w:t xml:space="preserve">שורה מתחתיה </w:t>
      </w:r>
      <w:r w:rsidRPr="003807FB">
        <w:rPr>
          <w:rFonts w:ascii="Arial" w:hAnsi="Arial" w:hint="cs"/>
          <w:color w:val="222222"/>
          <w:sz w:val="22"/>
          <w:rtl/>
        </w:rPr>
        <w:t xml:space="preserve">הכתב </w:t>
      </w:r>
      <w:r w:rsidRPr="003807FB">
        <w:rPr>
          <w:rFonts w:ascii="Arial" w:hAnsi="Arial"/>
          <w:color w:val="222222"/>
          <w:sz w:val="22"/>
          <w:rtl/>
        </w:rPr>
        <w:t xml:space="preserve">מחולק לשניים עם רווח אחד באמצע. </w:t>
      </w:r>
      <w:r w:rsidRPr="003807FB">
        <w:rPr>
          <w:rFonts w:ascii="Arial" w:hAnsi="Arial" w:hint="cs"/>
          <w:color w:val="222222"/>
          <w:sz w:val="22"/>
          <w:rtl/>
        </w:rPr>
        <w:t>כך ממשיכה השירה,</w:t>
      </w:r>
      <w:r w:rsidRPr="003807FB">
        <w:rPr>
          <w:rFonts w:ascii="Arial" w:hAnsi="Arial"/>
          <w:color w:val="222222"/>
          <w:sz w:val="22"/>
          <w:rtl/>
        </w:rPr>
        <w:t xml:space="preserve"> שור</w:t>
      </w:r>
      <w:r w:rsidR="00F10E7F">
        <w:rPr>
          <w:rFonts w:ascii="Arial" w:hAnsi="Arial"/>
          <w:color w:val="222222"/>
          <w:sz w:val="22"/>
          <w:rtl/>
        </w:rPr>
        <w:t>ה של שלוש ושורה של שנים.</w:t>
      </w:r>
    </w:p>
    <w:p w:rsidR="00F10E7F" w:rsidRDefault="00F10E7F" w:rsidP="00667839">
      <w:pPr>
        <w:spacing w:line="288" w:lineRule="exact"/>
        <w:rPr>
          <w:rFonts w:ascii="Arial" w:hAnsi="Arial"/>
          <w:color w:val="222222"/>
          <w:sz w:val="22"/>
          <w:rtl/>
        </w:rPr>
      </w:pPr>
      <w:r>
        <w:rPr>
          <w:rFonts w:ascii="Arial" w:hAnsi="Arial" w:hint="cs"/>
          <w:noProof/>
          <w:color w:val="222222"/>
          <w:sz w:val="22"/>
          <w:rtl/>
        </w:rPr>
        <mc:AlternateContent>
          <mc:Choice Requires="wps">
            <w:drawing>
              <wp:anchor distT="0" distB="0" distL="114300" distR="114300" simplePos="0" relativeHeight="251652096" behindDoc="0" locked="0" layoutInCell="1" allowOverlap="1" wp14:anchorId="68DD5E6D" wp14:editId="0F7C59A3">
                <wp:simplePos x="0" y="0"/>
                <wp:positionH relativeFrom="column">
                  <wp:posOffset>523240</wp:posOffset>
                </wp:positionH>
                <wp:positionV relativeFrom="paragraph">
                  <wp:posOffset>73660</wp:posOffset>
                </wp:positionV>
                <wp:extent cx="1581149" cy="0"/>
                <wp:effectExtent l="0" t="38100" r="635" b="38100"/>
                <wp:wrapNone/>
                <wp:docPr id="3" name="מחבר ישר 3"/>
                <wp:cNvGraphicFramePr/>
                <a:graphic xmlns:a="http://schemas.openxmlformats.org/drawingml/2006/main">
                  <a:graphicData uri="http://schemas.microsoft.com/office/word/2010/wordprocessingShape">
                    <wps:wsp>
                      <wps:cNvCnPr/>
                      <wps:spPr>
                        <a:xfrm flipH="1">
                          <a:off x="0" y="0"/>
                          <a:ext cx="1581149" cy="0"/>
                        </a:xfrm>
                        <a:prstGeom prst="line">
                          <a:avLst/>
                        </a:prstGeom>
                        <a:ln w="762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9D6F0" id="מחבר ישר 3" o:spid="_x0000_s1026" style="position:absolute;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5.8pt" to="165.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" strokecolor="#4579b8 [3044]" strokeweight="6pt">
                <v:stroke dashstyle="dash"/>
              </v:line>
            </w:pict>
          </mc:Fallback>
        </mc:AlternateContent>
      </w:r>
    </w:p>
    <w:p w:rsidR="00F10E7F" w:rsidRDefault="00F10E7F" w:rsidP="00667839">
      <w:pPr>
        <w:spacing w:line="288" w:lineRule="exact"/>
        <w:rPr>
          <w:rFonts w:ascii="Arial" w:hAnsi="Arial"/>
          <w:color w:val="222222"/>
          <w:sz w:val="22"/>
          <w:rtl/>
        </w:rPr>
      </w:pPr>
      <w:r>
        <w:rPr>
          <w:rFonts w:ascii="Arial" w:hAnsi="Arial" w:hint="cs"/>
          <w:noProof/>
          <w:color w:val="222222"/>
          <w:sz w:val="22"/>
          <w:rtl/>
        </w:rPr>
        <mc:AlternateContent>
          <mc:Choice Requires="wps">
            <w:drawing>
              <wp:anchor distT="0" distB="0" distL="114300" distR="114300" simplePos="0" relativeHeight="251650048" behindDoc="0" locked="0" layoutInCell="1" allowOverlap="1" wp14:anchorId="2D9D02D0" wp14:editId="7B81B61B">
                <wp:simplePos x="0" y="0"/>
                <wp:positionH relativeFrom="column">
                  <wp:posOffset>732790</wp:posOffset>
                </wp:positionH>
                <wp:positionV relativeFrom="paragraph">
                  <wp:posOffset>54610</wp:posOffset>
                </wp:positionV>
                <wp:extent cx="1370965" cy="0"/>
                <wp:effectExtent l="0" t="38100" r="635" b="38100"/>
                <wp:wrapNone/>
                <wp:docPr id="2" name="מחבר ישר 2"/>
                <wp:cNvGraphicFramePr/>
                <a:graphic xmlns:a="http://schemas.openxmlformats.org/drawingml/2006/main">
                  <a:graphicData uri="http://schemas.microsoft.com/office/word/2010/wordprocessingShape">
                    <wps:wsp>
                      <wps:cNvCnPr/>
                      <wps:spPr>
                        <a:xfrm flipH="1">
                          <a:off x="0" y="0"/>
                          <a:ext cx="1370965"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818FF" id="מחבר ישר 2" o:spid="_x0000_s1026" style="position:absolute;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4.3pt" to="16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" strokecolor="#4579b8 [3044]" strokeweight="6pt">
                <v:stroke dashstyle="longDash"/>
              </v:line>
            </w:pict>
          </mc:Fallback>
        </mc:AlternateContent>
      </w:r>
    </w:p>
    <w:p w:rsidR="00B11E93" w:rsidRDefault="00B11E93" w:rsidP="00667839">
      <w:pPr>
        <w:spacing w:line="288" w:lineRule="exact"/>
        <w:rPr>
          <w:rFonts w:ascii="Arial" w:hAnsi="Arial"/>
          <w:color w:val="222222"/>
          <w:sz w:val="22"/>
          <w:rtl/>
        </w:rPr>
      </w:pPr>
      <w:r w:rsidRPr="00B11E93">
        <w:rPr>
          <w:rFonts w:ascii="Arial" w:hAnsi="Arial" w:hint="cs"/>
          <w:noProof/>
          <w:color w:val="222222"/>
          <w:sz w:val="22"/>
          <w:rtl/>
        </w:rPr>
        <mc:AlternateContent>
          <mc:Choice Requires="wps">
            <w:drawing>
              <wp:anchor distT="0" distB="0" distL="114300" distR="114300" simplePos="0" relativeHeight="251656192" behindDoc="0" locked="0" layoutInCell="1" allowOverlap="1" wp14:anchorId="3C6C5DF0" wp14:editId="245C9EE6">
                <wp:simplePos x="0" y="0"/>
                <wp:positionH relativeFrom="column">
                  <wp:posOffset>523240</wp:posOffset>
                </wp:positionH>
                <wp:positionV relativeFrom="paragraph">
                  <wp:posOffset>73660</wp:posOffset>
                </wp:positionV>
                <wp:extent cx="1580515" cy="0"/>
                <wp:effectExtent l="0" t="38100" r="635" b="38100"/>
                <wp:wrapNone/>
                <wp:docPr id="5" name="מחבר ישר 5"/>
                <wp:cNvGraphicFramePr/>
                <a:graphic xmlns:a="http://schemas.openxmlformats.org/drawingml/2006/main">
                  <a:graphicData uri="http://schemas.microsoft.com/office/word/2010/wordprocessingShape">
                    <wps:wsp>
                      <wps:cNvCnPr/>
                      <wps:spPr>
                        <a:xfrm flipH="1">
                          <a:off x="0" y="0"/>
                          <a:ext cx="1580515" cy="0"/>
                        </a:xfrm>
                        <a:prstGeom prst="line">
                          <a:avLst/>
                        </a:prstGeom>
                        <a:ln w="762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23DEC" id="מחבר ישר 5"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5.8pt" to="16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" strokecolor="#4579b8 [3044]" strokeweight="6pt">
                <v:stroke dashstyle="dash"/>
              </v:line>
            </w:pict>
          </mc:Fallback>
        </mc:AlternateContent>
      </w:r>
      <w:r w:rsidRPr="00B11E93">
        <w:rPr>
          <w:rFonts w:ascii="Arial" w:hAnsi="Arial" w:hint="cs"/>
          <w:noProof/>
          <w:color w:val="222222"/>
          <w:sz w:val="22"/>
          <w:rtl/>
        </w:rPr>
        <mc:AlternateContent>
          <mc:Choice Requires="wps">
            <w:drawing>
              <wp:anchor distT="0" distB="0" distL="114300" distR="114300" simplePos="0" relativeHeight="251654144" behindDoc="0" locked="0" layoutInCell="1" allowOverlap="1" wp14:anchorId="13AA222D" wp14:editId="00EDC35C">
                <wp:simplePos x="0" y="0"/>
                <wp:positionH relativeFrom="column">
                  <wp:posOffset>732790</wp:posOffset>
                </wp:positionH>
                <wp:positionV relativeFrom="paragraph">
                  <wp:posOffset>168910</wp:posOffset>
                </wp:positionV>
                <wp:extent cx="1370965" cy="0"/>
                <wp:effectExtent l="0" t="38100" r="635" b="38100"/>
                <wp:wrapNone/>
                <wp:docPr id="4" name="מחבר ישר 4"/>
                <wp:cNvGraphicFramePr/>
                <a:graphic xmlns:a="http://schemas.openxmlformats.org/drawingml/2006/main">
                  <a:graphicData uri="http://schemas.microsoft.com/office/word/2010/wordprocessingShape">
                    <wps:wsp>
                      <wps:cNvCnPr/>
                      <wps:spPr>
                        <a:xfrm flipH="1">
                          <a:off x="0" y="0"/>
                          <a:ext cx="1370965" cy="0"/>
                        </a:xfrm>
                        <a:prstGeom prst="line">
                          <a:avLst/>
                        </a:prstGeom>
                        <a:ln w="762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71805" id="מחבר ישר 4" o:spid="_x0000_s1026" style="position:absolute;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13.3pt" to="165.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" strokecolor="#4579b8 [3044]" strokeweight="6pt">
                <v:stroke dashstyle="longDash"/>
              </v:line>
            </w:pict>
          </mc:Fallback>
        </mc:AlternateContent>
      </w:r>
    </w:p>
    <w:p w:rsidR="00B11E93" w:rsidRDefault="00B11E93" w:rsidP="00667839">
      <w:pPr>
        <w:spacing w:line="288" w:lineRule="exact"/>
        <w:rPr>
          <w:rFonts w:ascii="Arial" w:hAnsi="Arial"/>
          <w:color w:val="222222"/>
          <w:sz w:val="22"/>
          <w:rtl/>
        </w:rPr>
      </w:pPr>
    </w:p>
    <w:p w:rsidR="003807FB" w:rsidRPr="003807FB" w:rsidRDefault="003807FB" w:rsidP="00667839">
      <w:pPr>
        <w:spacing w:line="288" w:lineRule="exact"/>
        <w:rPr>
          <w:rFonts w:ascii="Arial" w:hAnsi="Arial"/>
          <w:color w:val="222222"/>
          <w:sz w:val="22"/>
          <w:rtl/>
        </w:rPr>
      </w:pPr>
      <w:r w:rsidRPr="003807FB">
        <w:rPr>
          <w:rFonts w:ascii="Arial" w:hAnsi="Arial" w:hint="cs"/>
          <w:color w:val="222222"/>
          <w:sz w:val="22"/>
          <w:rtl/>
        </w:rPr>
        <w:t xml:space="preserve">למעשה, </w:t>
      </w:r>
      <w:r w:rsidRPr="003807FB">
        <w:rPr>
          <w:rFonts w:ascii="Arial" w:hAnsi="Arial"/>
          <w:color w:val="222222"/>
          <w:sz w:val="22"/>
          <w:rtl/>
        </w:rPr>
        <w:t>צורה זו של שיר</w:t>
      </w:r>
      <w:r w:rsidRPr="003807FB">
        <w:rPr>
          <w:rFonts w:ascii="Arial" w:hAnsi="Arial" w:hint="cs"/>
          <w:color w:val="222222"/>
          <w:sz w:val="22"/>
          <w:rtl/>
        </w:rPr>
        <w:t>ה</w:t>
      </w:r>
      <w:r w:rsidRPr="003807FB">
        <w:rPr>
          <w:rFonts w:ascii="Arial" w:hAnsi="Arial"/>
          <w:color w:val="222222"/>
          <w:sz w:val="22"/>
          <w:rtl/>
        </w:rPr>
        <w:t xml:space="preserve"> נראית כקיר של לבנים בו אין הלבנים העליונ</w:t>
      </w:r>
      <w:r w:rsidRPr="003807FB">
        <w:rPr>
          <w:rFonts w:ascii="Arial" w:hAnsi="Arial" w:hint="cs"/>
          <w:color w:val="222222"/>
          <w:sz w:val="22"/>
          <w:rtl/>
        </w:rPr>
        <w:t>ות</w:t>
      </w:r>
      <w:r w:rsidRPr="003807FB">
        <w:rPr>
          <w:rFonts w:ascii="Arial" w:hAnsi="Arial"/>
          <w:color w:val="222222"/>
          <w:sz w:val="22"/>
          <w:rtl/>
        </w:rPr>
        <w:t xml:space="preserve"> על גבי הלבנים התחתונים, אלא לבנה </w:t>
      </w:r>
      <w:r w:rsidRPr="003807FB">
        <w:rPr>
          <w:rFonts w:ascii="Arial" w:hAnsi="Arial" w:hint="cs"/>
          <w:color w:val="222222"/>
          <w:sz w:val="22"/>
          <w:rtl/>
        </w:rPr>
        <w:t xml:space="preserve">שלימה </w:t>
      </w:r>
      <w:r w:rsidRPr="003807FB">
        <w:rPr>
          <w:rFonts w:ascii="Arial" w:hAnsi="Arial"/>
          <w:color w:val="222222"/>
          <w:sz w:val="22"/>
          <w:rtl/>
        </w:rPr>
        <w:t xml:space="preserve">על גבי הרווח </w:t>
      </w:r>
      <w:r w:rsidRPr="003807FB">
        <w:rPr>
          <w:rFonts w:ascii="Arial" w:hAnsi="Arial" w:hint="cs"/>
          <w:color w:val="222222"/>
          <w:sz w:val="22"/>
          <w:rtl/>
        </w:rPr>
        <w:t xml:space="preserve">בין </w:t>
      </w:r>
      <w:r w:rsidRPr="003807FB">
        <w:rPr>
          <w:rFonts w:ascii="Arial" w:hAnsi="Arial"/>
          <w:color w:val="222222"/>
          <w:sz w:val="22"/>
          <w:rtl/>
        </w:rPr>
        <w:t>שני הלבנים שבשורה מתחתיו</w:t>
      </w:r>
      <w:r w:rsidRPr="003807FB">
        <w:rPr>
          <w:rFonts w:ascii="Arial" w:hAnsi="Arial" w:hint="cs"/>
          <w:color w:val="222222"/>
          <w:sz w:val="22"/>
          <w:rtl/>
        </w:rPr>
        <w:t xml:space="preserve">. בקיר לבנים </w:t>
      </w:r>
      <w:r w:rsidR="00F10E7F">
        <w:rPr>
          <w:rFonts w:ascii="Arial" w:hAnsi="Arial" w:hint="cs"/>
          <w:color w:val="222222"/>
          <w:sz w:val="22"/>
          <w:rtl/>
        </w:rPr>
        <w:t>פיזי</w:t>
      </w:r>
      <w:r w:rsidRPr="003807FB">
        <w:rPr>
          <w:rFonts w:ascii="Arial" w:hAnsi="Arial" w:hint="cs"/>
          <w:color w:val="222222"/>
          <w:sz w:val="22"/>
          <w:rtl/>
        </w:rPr>
        <w:t xml:space="preserve">, הדבר נעשה </w:t>
      </w:r>
      <w:r w:rsidRPr="003807FB">
        <w:rPr>
          <w:rFonts w:ascii="Arial" w:hAnsi="Arial"/>
          <w:color w:val="222222"/>
          <w:sz w:val="22"/>
          <w:rtl/>
        </w:rPr>
        <w:t xml:space="preserve">כדי לחזק את מבנה הקיר. </w:t>
      </w:r>
    </w:p>
    <w:p w:rsidR="003807FB" w:rsidRPr="003807FB" w:rsidRDefault="003807FB" w:rsidP="00667839">
      <w:pPr>
        <w:spacing w:line="288" w:lineRule="exact"/>
        <w:rPr>
          <w:rFonts w:ascii="Arial" w:hAnsi="Arial"/>
          <w:b/>
          <w:bCs/>
          <w:color w:val="000000"/>
          <w:sz w:val="22"/>
          <w:shd w:val="clear" w:color="auto" w:fill="FFFFFF"/>
          <w:rtl/>
        </w:rPr>
      </w:pPr>
    </w:p>
    <w:p w:rsidR="003807FB" w:rsidRPr="003807FB" w:rsidRDefault="003807FB" w:rsidP="00667839">
      <w:pPr>
        <w:spacing w:line="288" w:lineRule="exact"/>
        <w:rPr>
          <w:rFonts w:ascii="Arial" w:hAnsi="Arial"/>
          <w:color w:val="000000"/>
          <w:sz w:val="22"/>
          <w:shd w:val="clear" w:color="auto" w:fill="FFFFFF"/>
          <w:rtl/>
        </w:rPr>
      </w:pPr>
      <w:r w:rsidRPr="003807FB">
        <w:rPr>
          <w:rFonts w:ascii="Arial" w:hAnsi="Arial"/>
          <w:color w:val="000000"/>
          <w:sz w:val="22"/>
          <w:shd w:val="clear" w:color="auto" w:fill="FFFFFF"/>
          <w:rtl/>
        </w:rPr>
        <w:t xml:space="preserve">שירת הים </w:t>
      </w:r>
      <w:r w:rsidRPr="003807FB">
        <w:rPr>
          <w:rFonts w:ascii="Arial" w:hAnsi="Arial"/>
          <w:color w:val="222222"/>
          <w:sz w:val="22"/>
          <w:rtl/>
        </w:rPr>
        <w:t xml:space="preserve">(שמות </w:t>
      </w:r>
      <w:r w:rsidRPr="003807FB">
        <w:rPr>
          <w:rFonts w:ascii="Arial" w:hAnsi="Arial" w:hint="cs"/>
          <w:color w:val="222222"/>
          <w:sz w:val="22"/>
          <w:rtl/>
        </w:rPr>
        <w:t xml:space="preserve">פרק </w:t>
      </w:r>
      <w:r w:rsidRPr="003807FB">
        <w:rPr>
          <w:rFonts w:ascii="Arial" w:hAnsi="Arial"/>
          <w:color w:val="222222"/>
          <w:sz w:val="22"/>
          <w:rtl/>
        </w:rPr>
        <w:t>ט"ו) ושירת האזינו ה</w:t>
      </w:r>
      <w:r w:rsidRPr="003807FB">
        <w:rPr>
          <w:rFonts w:ascii="Arial" w:hAnsi="Arial" w:hint="cs"/>
          <w:color w:val="222222"/>
          <w:sz w:val="22"/>
          <w:rtl/>
        </w:rPr>
        <w:t>ן</w:t>
      </w:r>
      <w:r w:rsidRPr="003807FB">
        <w:rPr>
          <w:rFonts w:ascii="Arial" w:hAnsi="Arial"/>
          <w:color w:val="222222"/>
          <w:sz w:val="22"/>
          <w:rtl/>
        </w:rPr>
        <w:t xml:space="preserve"> הדוגמאות היחידאיות </w:t>
      </w:r>
      <w:r w:rsidRPr="003807FB">
        <w:rPr>
          <w:rFonts w:ascii="Arial" w:hAnsi="Arial" w:hint="cs"/>
          <w:color w:val="222222"/>
          <w:sz w:val="22"/>
          <w:rtl/>
        </w:rPr>
        <w:t xml:space="preserve">בתורה </w:t>
      </w:r>
      <w:r w:rsidRPr="003807FB">
        <w:rPr>
          <w:rFonts w:ascii="Arial" w:hAnsi="Arial"/>
          <w:color w:val="222222"/>
          <w:sz w:val="22"/>
          <w:rtl/>
        </w:rPr>
        <w:t xml:space="preserve">של </w:t>
      </w:r>
      <w:r w:rsidRPr="003807FB">
        <w:rPr>
          <w:rFonts w:ascii="Arial" w:hAnsi="Arial" w:hint="cs"/>
          <w:color w:val="222222"/>
          <w:sz w:val="22"/>
          <w:rtl/>
        </w:rPr>
        <w:t>שירה ה</w:t>
      </w:r>
      <w:r w:rsidRPr="003807FB">
        <w:rPr>
          <w:rFonts w:ascii="Arial" w:hAnsi="Arial"/>
          <w:color w:val="222222"/>
          <w:sz w:val="22"/>
          <w:rtl/>
        </w:rPr>
        <w:t>כת</w:t>
      </w:r>
      <w:r w:rsidRPr="003807FB">
        <w:rPr>
          <w:rFonts w:ascii="Arial" w:hAnsi="Arial" w:hint="cs"/>
          <w:color w:val="222222"/>
          <w:sz w:val="22"/>
          <w:rtl/>
        </w:rPr>
        <w:t>ו</w:t>
      </w:r>
      <w:r w:rsidRPr="003807FB">
        <w:rPr>
          <w:rFonts w:ascii="Arial" w:hAnsi="Arial"/>
          <w:color w:val="222222"/>
          <w:sz w:val="22"/>
          <w:rtl/>
        </w:rPr>
        <w:t>בה בצורה של שירה (יש</w:t>
      </w:r>
      <w:r w:rsidRPr="003807FB">
        <w:rPr>
          <w:rFonts w:ascii="Arial" w:hAnsi="Arial" w:hint="cs"/>
          <w:color w:val="222222"/>
          <w:sz w:val="22"/>
          <w:rtl/>
        </w:rPr>
        <w:t xml:space="preserve">נן הופעות נוספות של </w:t>
      </w:r>
      <w:r w:rsidRPr="003807FB">
        <w:rPr>
          <w:rFonts w:ascii="Arial" w:hAnsi="Arial"/>
          <w:color w:val="222222"/>
          <w:sz w:val="22"/>
          <w:rtl/>
        </w:rPr>
        <w:t xml:space="preserve">שירה בתורה, </w:t>
      </w:r>
      <w:r w:rsidRPr="003807FB">
        <w:rPr>
          <w:rFonts w:ascii="Arial" w:hAnsi="Arial" w:hint="cs"/>
          <w:color w:val="222222"/>
          <w:sz w:val="22"/>
          <w:rtl/>
        </w:rPr>
        <w:t>ו</w:t>
      </w:r>
      <w:r w:rsidRPr="003807FB">
        <w:rPr>
          <w:rFonts w:ascii="Arial" w:hAnsi="Arial"/>
          <w:color w:val="222222"/>
          <w:sz w:val="22"/>
          <w:rtl/>
        </w:rPr>
        <w:t>הבולט</w:t>
      </w:r>
      <w:r w:rsidRPr="003807FB">
        <w:rPr>
          <w:rFonts w:ascii="Arial" w:hAnsi="Arial" w:hint="cs"/>
          <w:color w:val="222222"/>
          <w:sz w:val="22"/>
          <w:rtl/>
        </w:rPr>
        <w:t>ת</w:t>
      </w:r>
      <w:r w:rsidRPr="003807FB">
        <w:rPr>
          <w:rFonts w:ascii="Arial" w:hAnsi="Arial"/>
          <w:color w:val="222222"/>
          <w:sz w:val="22"/>
          <w:rtl/>
        </w:rPr>
        <w:t xml:space="preserve"> </w:t>
      </w:r>
      <w:r w:rsidRPr="003807FB">
        <w:rPr>
          <w:rFonts w:ascii="Arial" w:hAnsi="Arial" w:hint="cs"/>
          <w:color w:val="222222"/>
          <w:sz w:val="22"/>
          <w:rtl/>
        </w:rPr>
        <w:t>ש</w:t>
      </w:r>
      <w:r w:rsidRPr="003807FB">
        <w:rPr>
          <w:rFonts w:ascii="Arial" w:hAnsi="Arial"/>
          <w:color w:val="222222"/>
          <w:sz w:val="22"/>
          <w:rtl/>
        </w:rPr>
        <w:t xml:space="preserve">בהן </w:t>
      </w:r>
      <w:r w:rsidRPr="003807FB">
        <w:rPr>
          <w:rFonts w:ascii="Arial" w:hAnsi="Arial" w:hint="cs"/>
          <w:color w:val="222222"/>
          <w:sz w:val="22"/>
          <w:rtl/>
        </w:rPr>
        <w:t xml:space="preserve">היא </w:t>
      </w:r>
      <w:r w:rsidRPr="003807FB">
        <w:rPr>
          <w:rFonts w:ascii="Arial" w:hAnsi="Arial"/>
          <w:color w:val="222222"/>
          <w:sz w:val="22"/>
          <w:rtl/>
        </w:rPr>
        <w:t xml:space="preserve">שירת הבאר </w:t>
      </w:r>
      <w:r w:rsidRPr="003807FB">
        <w:rPr>
          <w:rFonts w:ascii="Arial" w:hAnsi="Arial" w:hint="cs"/>
          <w:color w:val="222222"/>
          <w:sz w:val="22"/>
          <w:rtl/>
        </w:rPr>
        <w:t>[</w:t>
      </w:r>
      <w:r w:rsidRPr="003807FB">
        <w:rPr>
          <w:rFonts w:ascii="Arial" w:hAnsi="Arial"/>
          <w:color w:val="222222"/>
          <w:sz w:val="22"/>
          <w:rtl/>
        </w:rPr>
        <w:t>במדבר כ"א, י</w:t>
      </w:r>
      <w:r w:rsidRPr="003807FB">
        <w:rPr>
          <w:rFonts w:ascii="Arial" w:hAnsi="Arial" w:hint="cs"/>
          <w:color w:val="222222"/>
          <w:sz w:val="22"/>
          <w:rtl/>
        </w:rPr>
        <w:t>"</w:t>
      </w:r>
      <w:r w:rsidRPr="003807FB">
        <w:rPr>
          <w:rFonts w:ascii="Arial" w:hAnsi="Arial"/>
          <w:color w:val="222222"/>
          <w:sz w:val="22"/>
          <w:rtl/>
        </w:rPr>
        <w:t>ז</w:t>
      </w:r>
      <w:r w:rsidRPr="003807FB">
        <w:rPr>
          <w:rFonts w:ascii="Arial" w:hAnsi="Arial" w:hint="cs"/>
          <w:color w:val="222222"/>
          <w:sz w:val="22"/>
          <w:rtl/>
        </w:rPr>
        <w:t>].</w:t>
      </w:r>
      <w:r w:rsidRPr="003807FB">
        <w:rPr>
          <w:rFonts w:ascii="Arial" w:hAnsi="Arial"/>
          <w:color w:val="222222"/>
          <w:sz w:val="22"/>
          <w:rtl/>
        </w:rPr>
        <w:t xml:space="preserve"> </w:t>
      </w:r>
      <w:r w:rsidRPr="003807FB">
        <w:rPr>
          <w:rFonts w:ascii="Arial" w:hAnsi="Arial" w:hint="cs"/>
          <w:color w:val="222222"/>
          <w:sz w:val="22"/>
          <w:rtl/>
        </w:rPr>
        <w:t>אולם, שירות אלו לא כתובות בצורה של שירה</w:t>
      </w:r>
      <w:r w:rsidRPr="003807FB">
        <w:rPr>
          <w:rFonts w:ascii="Arial" w:hAnsi="Arial"/>
          <w:color w:val="222222"/>
          <w:sz w:val="22"/>
          <w:rtl/>
        </w:rPr>
        <w:t>). שירת הים כתובה בצורת אריח על גבי לבינה</w:t>
      </w:r>
      <w:r w:rsidRPr="003807FB">
        <w:rPr>
          <w:rFonts w:ascii="Arial" w:hAnsi="Arial" w:hint="cs"/>
          <w:color w:val="222222"/>
          <w:sz w:val="22"/>
          <w:rtl/>
        </w:rPr>
        <w:t xml:space="preserve"> (הסוג השני)</w:t>
      </w:r>
      <w:r w:rsidRPr="003807FB">
        <w:rPr>
          <w:rFonts w:ascii="Arial" w:hAnsi="Arial"/>
          <w:color w:val="222222"/>
          <w:sz w:val="22"/>
          <w:rtl/>
        </w:rPr>
        <w:t xml:space="preserve">, </w:t>
      </w:r>
      <w:r w:rsidRPr="003807FB">
        <w:rPr>
          <w:rFonts w:ascii="Arial" w:hAnsi="Arial" w:hint="cs"/>
          <w:color w:val="222222"/>
          <w:sz w:val="22"/>
          <w:rtl/>
        </w:rPr>
        <w:t>ואילו</w:t>
      </w:r>
      <w:r w:rsidRPr="003807FB">
        <w:rPr>
          <w:rFonts w:ascii="Arial" w:hAnsi="Arial"/>
          <w:color w:val="222222"/>
          <w:sz w:val="22"/>
          <w:rtl/>
        </w:rPr>
        <w:t xml:space="preserve"> שירת האזינו בצורת אריח על גבי אריח</w:t>
      </w:r>
      <w:r w:rsidRPr="003807FB">
        <w:rPr>
          <w:rFonts w:ascii="Arial" w:hAnsi="Arial" w:hint="cs"/>
          <w:color w:val="222222"/>
          <w:sz w:val="22"/>
          <w:rtl/>
        </w:rPr>
        <w:t xml:space="preserve"> (הסוג הראשון)</w:t>
      </w:r>
      <w:r w:rsidRPr="003807FB">
        <w:rPr>
          <w:rFonts w:ascii="Arial" w:hAnsi="Arial"/>
          <w:color w:val="222222"/>
          <w:sz w:val="22"/>
          <w:rtl/>
        </w:rPr>
        <w:t>.</w:t>
      </w:r>
      <w:r w:rsidRPr="003807FB">
        <w:rPr>
          <w:rFonts w:ascii="Arial" w:hAnsi="Arial"/>
          <w:color w:val="000000"/>
          <w:sz w:val="22"/>
          <w:shd w:val="clear" w:color="auto" w:fill="FFFFFF"/>
          <w:rtl/>
        </w:rPr>
        <w:t xml:space="preserve"> </w:t>
      </w:r>
    </w:p>
    <w:p w:rsidR="003807FB" w:rsidRPr="003807FB" w:rsidRDefault="003807FB" w:rsidP="00667839">
      <w:pPr>
        <w:spacing w:line="288" w:lineRule="exact"/>
        <w:rPr>
          <w:rFonts w:ascii="Arial" w:hAnsi="Arial"/>
          <w:color w:val="000000"/>
          <w:sz w:val="22"/>
          <w:shd w:val="clear" w:color="auto" w:fill="FFFFFF"/>
          <w:rtl/>
        </w:rPr>
      </w:pPr>
      <w:r w:rsidRPr="003807FB">
        <w:rPr>
          <w:rFonts w:ascii="Arial" w:hAnsi="Arial" w:hint="cs"/>
          <w:color w:val="000000"/>
          <w:sz w:val="22"/>
          <w:shd w:val="clear" w:color="auto" w:fill="FFFFFF"/>
          <w:rtl/>
        </w:rPr>
        <w:t>בכל התנ"ך כולו</w:t>
      </w:r>
      <w:r w:rsidRPr="003807FB">
        <w:rPr>
          <w:rFonts w:ascii="Arial" w:hAnsi="Arial"/>
          <w:color w:val="000000"/>
          <w:sz w:val="22"/>
          <w:shd w:val="clear" w:color="auto" w:fill="FFFFFF"/>
          <w:rtl/>
        </w:rPr>
        <w:t>, ישנ</w:t>
      </w:r>
      <w:r w:rsidRPr="003807FB">
        <w:rPr>
          <w:rFonts w:ascii="Arial" w:hAnsi="Arial" w:hint="cs"/>
          <w:color w:val="000000"/>
          <w:sz w:val="22"/>
          <w:shd w:val="clear" w:color="auto" w:fill="FFFFFF"/>
          <w:rtl/>
        </w:rPr>
        <w:t xml:space="preserve">ן </w:t>
      </w:r>
      <w:r w:rsidRPr="003807FB">
        <w:rPr>
          <w:rFonts w:ascii="Arial" w:hAnsi="Arial"/>
          <w:color w:val="000000"/>
          <w:sz w:val="22"/>
          <w:shd w:val="clear" w:color="auto" w:fill="FFFFFF"/>
          <w:rtl/>
        </w:rPr>
        <w:t>דוגמאות בודדות של כתיבה במ</w:t>
      </w:r>
      <w:r w:rsidRPr="003807FB">
        <w:rPr>
          <w:rFonts w:ascii="Arial" w:hAnsi="Arial" w:hint="cs"/>
          <w:color w:val="000000"/>
          <w:sz w:val="22"/>
          <w:shd w:val="clear" w:color="auto" w:fill="FFFFFF"/>
          <w:rtl/>
        </w:rPr>
        <w:t>ב</w:t>
      </w:r>
      <w:r w:rsidRPr="003807FB">
        <w:rPr>
          <w:rFonts w:ascii="Arial" w:hAnsi="Arial"/>
          <w:color w:val="000000"/>
          <w:sz w:val="22"/>
          <w:shd w:val="clear" w:color="auto" w:fill="FFFFFF"/>
          <w:rtl/>
        </w:rPr>
        <w:t>נה של שירה, כגון שירת הניצחון על מלכי כנען (יהושע י"ב), שירת דבורה (שופטים ה') ושירת דוד (שמואל</w:t>
      </w:r>
      <w:r w:rsidRPr="003807FB">
        <w:rPr>
          <w:rFonts w:ascii="Arial" w:hAnsi="Arial" w:hint="cs"/>
          <w:color w:val="000000"/>
          <w:sz w:val="22"/>
          <w:shd w:val="clear" w:color="auto" w:fill="FFFFFF"/>
          <w:rtl/>
        </w:rPr>
        <w:t xml:space="preserve"> ב'</w:t>
      </w:r>
      <w:r w:rsidRPr="003807FB">
        <w:rPr>
          <w:rFonts w:ascii="Arial" w:hAnsi="Arial"/>
          <w:color w:val="000000"/>
          <w:sz w:val="22"/>
          <w:shd w:val="clear" w:color="auto" w:fill="FFFFFF"/>
          <w:rtl/>
        </w:rPr>
        <w:t xml:space="preserve"> כ"ב). המסקנה המתבקשת ל</w:t>
      </w:r>
      <w:r w:rsidRPr="003807FB">
        <w:rPr>
          <w:rFonts w:ascii="Arial" w:hAnsi="Arial" w:hint="cs"/>
          <w:color w:val="000000"/>
          <w:sz w:val="22"/>
          <w:shd w:val="clear" w:color="auto" w:fill="FFFFFF"/>
          <w:rtl/>
        </w:rPr>
        <w:t>גבינו</w:t>
      </w:r>
      <w:r w:rsidRPr="003807FB">
        <w:rPr>
          <w:rFonts w:ascii="Arial" w:hAnsi="Arial"/>
          <w:color w:val="000000"/>
          <w:sz w:val="22"/>
          <w:shd w:val="clear" w:color="auto" w:fill="FFFFFF"/>
          <w:rtl/>
        </w:rPr>
        <w:t xml:space="preserve"> היא, שכתיבת האזינו במ</w:t>
      </w:r>
      <w:r w:rsidRPr="003807FB">
        <w:rPr>
          <w:rFonts w:ascii="Arial" w:hAnsi="Arial" w:hint="cs"/>
          <w:color w:val="000000"/>
          <w:sz w:val="22"/>
          <w:shd w:val="clear" w:color="auto" w:fill="FFFFFF"/>
          <w:rtl/>
        </w:rPr>
        <w:t>ב</w:t>
      </w:r>
      <w:r w:rsidRPr="003807FB">
        <w:rPr>
          <w:rFonts w:ascii="Arial" w:hAnsi="Arial"/>
          <w:color w:val="000000"/>
          <w:sz w:val="22"/>
          <w:shd w:val="clear" w:color="auto" w:fill="FFFFFF"/>
          <w:rtl/>
        </w:rPr>
        <w:t xml:space="preserve">נה של שירה, מצביעה על ייחודיותה. </w:t>
      </w:r>
    </w:p>
    <w:p w:rsidR="003807FB" w:rsidRPr="003807FB" w:rsidRDefault="003807FB" w:rsidP="00667839">
      <w:pPr>
        <w:spacing w:line="288" w:lineRule="exact"/>
        <w:rPr>
          <w:rFonts w:ascii="Arial" w:hAnsi="Arial"/>
          <w:color w:val="000000"/>
          <w:sz w:val="22"/>
          <w:shd w:val="clear" w:color="auto" w:fill="FFFFFF"/>
          <w:rtl/>
        </w:rPr>
      </w:pPr>
    </w:p>
    <w:p w:rsidR="003807FB" w:rsidRPr="003807FB" w:rsidRDefault="003807FB" w:rsidP="00667839">
      <w:pPr>
        <w:spacing w:line="288" w:lineRule="exact"/>
        <w:rPr>
          <w:color w:val="000000"/>
          <w:sz w:val="22"/>
          <w:shd w:val="clear" w:color="auto" w:fill="FFFFFF"/>
          <w:rtl/>
          <w:lang w:val="en-GB"/>
        </w:rPr>
      </w:pPr>
      <w:r w:rsidRPr="003807FB">
        <w:rPr>
          <w:rFonts w:ascii="Arial" w:hAnsi="Arial"/>
          <w:color w:val="000000"/>
          <w:sz w:val="22"/>
          <w:shd w:val="clear" w:color="auto" w:fill="FFFFFF"/>
          <w:rtl/>
        </w:rPr>
        <w:t xml:space="preserve">התורה עצמה ציינה ששירה זו אמורה להיות </w:t>
      </w:r>
      <w:r w:rsidRPr="003807FB">
        <w:rPr>
          <w:color w:val="000000"/>
          <w:sz w:val="22"/>
          <w:shd w:val="clear" w:color="auto" w:fill="FFFFFF"/>
          <w:rtl/>
          <w:lang w:val="en-GB"/>
        </w:rPr>
        <w:t>עד</w:t>
      </w:r>
      <w:r w:rsidRPr="003807FB">
        <w:rPr>
          <w:rFonts w:hint="cs"/>
          <w:color w:val="000000"/>
          <w:sz w:val="22"/>
          <w:shd w:val="clear" w:color="auto" w:fill="FFFFFF"/>
          <w:rtl/>
          <w:lang w:val="en-GB"/>
        </w:rPr>
        <w:t>ות</w:t>
      </w:r>
      <w:r w:rsidRPr="003807FB">
        <w:rPr>
          <w:color w:val="000000"/>
          <w:sz w:val="22"/>
          <w:shd w:val="clear" w:color="auto" w:fill="FFFFFF"/>
          <w:rtl/>
          <w:lang w:val="en-GB"/>
        </w:rPr>
        <w:t xml:space="preserve"> לבני ישראל:</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lastRenderedPageBreak/>
        <w:t>"ועתה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כתבו</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לכם</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את</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השירה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הזאת</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ולמדה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את</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בני</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ישראל</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שימה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בפיהם</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למען</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תהיה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לי</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השירה</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הזאת</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לעד</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בבני</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ישראל"</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w:t>
      </w:r>
      <w:r w:rsidRPr="003807FB">
        <w:rPr>
          <w:rFonts w:ascii="Arial" w:hAnsi="Arial" w:cs="Narkisim" w:hint="cs"/>
          <w:color w:val="222222"/>
          <w:sz w:val="22"/>
          <w:szCs w:val="22"/>
          <w:rtl/>
        </w:rPr>
        <w:t>דברים ל</w:t>
      </w:r>
      <w:r w:rsidRPr="003807FB">
        <w:rPr>
          <w:rFonts w:ascii="Arial" w:hAnsi="Arial" w:cs="Narkisim"/>
          <w:color w:val="222222"/>
          <w:sz w:val="22"/>
          <w:szCs w:val="22"/>
          <w:rtl/>
        </w:rPr>
        <w:t>"</w:t>
      </w:r>
      <w:r w:rsidRPr="003807FB">
        <w:rPr>
          <w:rFonts w:ascii="Arial" w:hAnsi="Arial" w:cs="Narkisim" w:hint="cs"/>
          <w:color w:val="222222"/>
          <w:sz w:val="22"/>
          <w:szCs w:val="22"/>
          <w:rtl/>
        </w:rPr>
        <w:t>א</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י"ט</w:t>
      </w:r>
      <w:r w:rsidRPr="003807FB">
        <w:rPr>
          <w:rFonts w:ascii="Arial" w:hAnsi="Arial" w:cs="Narkisim"/>
          <w:color w:val="222222"/>
          <w:sz w:val="22"/>
          <w:szCs w:val="22"/>
          <w:rtl/>
        </w:rPr>
        <w:t>)</w:t>
      </w:r>
    </w:p>
    <w:p w:rsidR="003807FB" w:rsidRPr="003807FB" w:rsidRDefault="003807FB" w:rsidP="00667839">
      <w:pPr>
        <w:spacing w:line="288" w:lineRule="exact"/>
        <w:rPr>
          <w:color w:val="000000"/>
          <w:sz w:val="22"/>
          <w:shd w:val="clear" w:color="auto" w:fill="FFFFFF"/>
          <w:rtl/>
          <w:lang w:val="en-GB"/>
        </w:rPr>
      </w:pPr>
      <w:r w:rsidRPr="003807FB">
        <w:rPr>
          <w:color w:val="000000"/>
          <w:sz w:val="22"/>
          <w:shd w:val="clear" w:color="auto" w:fill="FFFFFF"/>
          <w:rtl/>
          <w:lang w:val="en-GB"/>
        </w:rPr>
        <w:t xml:space="preserve">זאת ועוד, התורה מוסיפה שהשירה </w:t>
      </w:r>
      <w:r w:rsidRPr="003807FB">
        <w:rPr>
          <w:rFonts w:hint="cs"/>
          <w:color w:val="000000"/>
          <w:sz w:val="22"/>
          <w:shd w:val="clear" w:color="auto" w:fill="FFFFFF"/>
          <w:rtl/>
          <w:lang w:val="en-GB"/>
        </w:rPr>
        <w:t xml:space="preserve">הזו </w:t>
      </w:r>
      <w:r w:rsidRPr="003807FB">
        <w:rPr>
          <w:color w:val="000000"/>
          <w:sz w:val="22"/>
          <w:shd w:val="clear" w:color="auto" w:fill="FFFFFF"/>
          <w:rtl/>
          <w:lang w:val="en-GB"/>
        </w:rPr>
        <w:t xml:space="preserve">לא תשכח: </w:t>
      </w:r>
    </w:p>
    <w:p w:rsidR="003807FB" w:rsidRPr="003807FB" w:rsidRDefault="003807FB" w:rsidP="00667839">
      <w:pPr>
        <w:pStyle w:val="Standard"/>
        <w:tabs>
          <w:tab w:val="right" w:pos="4195"/>
        </w:tabs>
        <w:bidi/>
        <w:spacing w:after="120" w:line="288" w:lineRule="exact"/>
        <w:ind w:left="281" w:right="426"/>
        <w:rPr>
          <w:rFonts w:cs="Narkisim"/>
          <w:color w:val="000000"/>
          <w:sz w:val="22"/>
          <w:szCs w:val="22"/>
          <w:shd w:val="clear" w:color="auto" w:fill="FFFFFF"/>
          <w:rtl/>
          <w:lang w:val="en-GB"/>
        </w:rPr>
      </w:pPr>
      <w:r w:rsidRPr="003807FB">
        <w:rPr>
          <w:rFonts w:cs="Narkisim" w:hint="cs"/>
          <w:sz w:val="22"/>
          <w:szCs w:val="22"/>
          <w:rtl/>
        </w:rPr>
        <w:t>"וענתה</w:t>
      </w:r>
      <w:r w:rsidRPr="003807FB">
        <w:rPr>
          <w:rFonts w:cs="Narkisim"/>
          <w:sz w:val="22"/>
          <w:szCs w:val="22"/>
          <w:rtl/>
        </w:rPr>
        <w:t xml:space="preserve"> </w:t>
      </w:r>
      <w:r w:rsidRPr="003807FB">
        <w:rPr>
          <w:rFonts w:cs="Narkisim" w:hint="cs"/>
          <w:sz w:val="22"/>
          <w:szCs w:val="22"/>
          <w:rtl/>
        </w:rPr>
        <w:t>השירה</w:t>
      </w:r>
      <w:r w:rsidRPr="003807FB">
        <w:rPr>
          <w:rFonts w:cs="Narkisim"/>
          <w:sz w:val="22"/>
          <w:szCs w:val="22"/>
          <w:rtl/>
        </w:rPr>
        <w:t xml:space="preserve"> </w:t>
      </w:r>
      <w:r w:rsidRPr="003807FB">
        <w:rPr>
          <w:rFonts w:cs="Narkisim" w:hint="cs"/>
          <w:sz w:val="22"/>
          <w:szCs w:val="22"/>
          <w:rtl/>
        </w:rPr>
        <w:t>הזאת</w:t>
      </w:r>
      <w:r w:rsidRPr="003807FB">
        <w:rPr>
          <w:rFonts w:cs="Narkisim"/>
          <w:sz w:val="22"/>
          <w:szCs w:val="22"/>
          <w:rtl/>
        </w:rPr>
        <w:t xml:space="preserve"> </w:t>
      </w:r>
      <w:r w:rsidRPr="003807FB">
        <w:rPr>
          <w:rFonts w:cs="Narkisim" w:hint="cs"/>
          <w:sz w:val="22"/>
          <w:szCs w:val="22"/>
          <w:rtl/>
        </w:rPr>
        <w:t>לפניו</w:t>
      </w:r>
      <w:r w:rsidRPr="003807FB">
        <w:rPr>
          <w:rFonts w:cs="Narkisim"/>
          <w:sz w:val="22"/>
          <w:szCs w:val="22"/>
          <w:rtl/>
        </w:rPr>
        <w:t xml:space="preserve"> </w:t>
      </w:r>
      <w:r w:rsidRPr="003807FB">
        <w:rPr>
          <w:rFonts w:cs="Narkisim" w:hint="cs"/>
          <w:sz w:val="22"/>
          <w:szCs w:val="22"/>
          <w:rtl/>
        </w:rPr>
        <w:t>לעד</w:t>
      </w:r>
      <w:r w:rsidRPr="003807FB">
        <w:rPr>
          <w:rFonts w:cs="Narkisim"/>
          <w:sz w:val="22"/>
          <w:szCs w:val="22"/>
          <w:rtl/>
        </w:rPr>
        <w:t xml:space="preserve"> </w:t>
      </w:r>
      <w:r w:rsidRPr="003807FB">
        <w:rPr>
          <w:rFonts w:cs="Narkisim" w:hint="cs"/>
          <w:sz w:val="22"/>
          <w:szCs w:val="22"/>
          <w:rtl/>
        </w:rPr>
        <w:t>כי</w:t>
      </w:r>
      <w:r w:rsidRPr="003807FB">
        <w:rPr>
          <w:rFonts w:cs="Narkisim"/>
          <w:sz w:val="22"/>
          <w:szCs w:val="22"/>
          <w:rtl/>
        </w:rPr>
        <w:t xml:space="preserve"> </w:t>
      </w:r>
      <w:r w:rsidRPr="003807FB">
        <w:rPr>
          <w:rFonts w:ascii="Arial" w:hAnsi="Arial" w:cs="Narkisim" w:hint="cs"/>
          <w:color w:val="222222"/>
          <w:sz w:val="22"/>
          <w:szCs w:val="22"/>
          <w:rtl/>
        </w:rPr>
        <w:t>לא</w:t>
      </w:r>
      <w:r w:rsidRPr="003807FB">
        <w:rPr>
          <w:rFonts w:cs="Narkisim"/>
          <w:sz w:val="22"/>
          <w:szCs w:val="22"/>
          <w:rtl/>
        </w:rPr>
        <w:t xml:space="preserve"> </w:t>
      </w:r>
      <w:r w:rsidRPr="003807FB">
        <w:rPr>
          <w:rFonts w:cs="Narkisim" w:hint="cs"/>
          <w:sz w:val="22"/>
          <w:szCs w:val="22"/>
          <w:rtl/>
        </w:rPr>
        <w:t>תשכח</w:t>
      </w:r>
      <w:r w:rsidRPr="003807FB">
        <w:rPr>
          <w:rFonts w:cs="Narkisim"/>
          <w:sz w:val="22"/>
          <w:szCs w:val="22"/>
          <w:rtl/>
        </w:rPr>
        <w:t xml:space="preserve"> </w:t>
      </w:r>
      <w:r w:rsidRPr="003807FB">
        <w:rPr>
          <w:rFonts w:cs="Narkisim" w:hint="cs"/>
          <w:sz w:val="22"/>
          <w:szCs w:val="22"/>
          <w:rtl/>
        </w:rPr>
        <w:t>מפי</w:t>
      </w:r>
      <w:r w:rsidRPr="003807FB">
        <w:rPr>
          <w:rFonts w:cs="Narkisim"/>
          <w:sz w:val="22"/>
          <w:szCs w:val="22"/>
          <w:rtl/>
        </w:rPr>
        <w:t xml:space="preserve"> </w:t>
      </w:r>
      <w:r w:rsidRPr="003807FB">
        <w:rPr>
          <w:rFonts w:cs="Narkisim" w:hint="cs"/>
          <w:sz w:val="22"/>
          <w:szCs w:val="22"/>
          <w:rtl/>
        </w:rPr>
        <w:t>זרעו"</w:t>
      </w:r>
      <w:r w:rsidRPr="003807FB">
        <w:rPr>
          <w:rFonts w:cs="Narkisim"/>
          <w:color w:val="000000"/>
          <w:sz w:val="22"/>
          <w:szCs w:val="22"/>
          <w:shd w:val="clear" w:color="auto" w:fill="FFFFFF"/>
          <w:rtl/>
          <w:lang w:val="en-GB"/>
        </w:rPr>
        <w:t xml:space="preserve"> </w:t>
      </w:r>
      <w:r w:rsidRPr="003807FB">
        <w:rPr>
          <w:rFonts w:cs="Narkisim" w:hint="cs"/>
          <w:color w:val="000000"/>
          <w:sz w:val="22"/>
          <w:szCs w:val="22"/>
          <w:shd w:val="clear" w:color="auto" w:fill="FFFFFF"/>
          <w:rtl/>
          <w:lang w:val="en-GB"/>
        </w:rPr>
        <w:tab/>
      </w:r>
      <w:r w:rsidRPr="003807FB">
        <w:rPr>
          <w:rFonts w:cs="Narkisim"/>
          <w:color w:val="000000"/>
          <w:sz w:val="22"/>
          <w:szCs w:val="22"/>
          <w:shd w:val="clear" w:color="auto" w:fill="FFFFFF"/>
          <w:rtl/>
          <w:lang w:val="en-GB"/>
        </w:rPr>
        <w:t>(שם, כ</w:t>
      </w:r>
      <w:r w:rsidRPr="003807FB">
        <w:rPr>
          <w:rFonts w:cs="Narkisim" w:hint="cs"/>
          <w:color w:val="000000"/>
          <w:sz w:val="22"/>
          <w:szCs w:val="22"/>
          <w:shd w:val="clear" w:color="auto" w:fill="FFFFFF"/>
          <w:rtl/>
          <w:lang w:val="en-GB"/>
        </w:rPr>
        <w:t>"</w:t>
      </w:r>
      <w:r w:rsidRPr="003807FB">
        <w:rPr>
          <w:rFonts w:cs="Narkisim"/>
          <w:color w:val="000000"/>
          <w:sz w:val="22"/>
          <w:szCs w:val="22"/>
          <w:shd w:val="clear" w:color="auto" w:fill="FFFFFF"/>
          <w:rtl/>
          <w:lang w:val="en-GB"/>
        </w:rPr>
        <w:t>א)</w:t>
      </w:r>
    </w:p>
    <w:p w:rsidR="003807FB" w:rsidRPr="003807FB" w:rsidRDefault="003807FB" w:rsidP="00667839">
      <w:pPr>
        <w:spacing w:line="288" w:lineRule="exact"/>
        <w:rPr>
          <w:color w:val="000000"/>
          <w:sz w:val="22"/>
          <w:shd w:val="clear" w:color="auto" w:fill="FFFFFF"/>
          <w:rtl/>
          <w:lang w:val="en-GB"/>
        </w:rPr>
      </w:pPr>
    </w:p>
    <w:p w:rsidR="003807FB" w:rsidRPr="003807FB" w:rsidRDefault="003807FB" w:rsidP="00667839">
      <w:pPr>
        <w:spacing w:line="288" w:lineRule="exact"/>
        <w:rPr>
          <w:color w:val="000000"/>
          <w:sz w:val="22"/>
          <w:shd w:val="clear" w:color="auto" w:fill="FFFFFF"/>
          <w:rtl/>
          <w:lang w:val="en-GB"/>
        </w:rPr>
      </w:pPr>
      <w:r w:rsidRPr="003807FB">
        <w:rPr>
          <w:color w:val="000000"/>
          <w:sz w:val="22"/>
          <w:shd w:val="clear" w:color="auto" w:fill="FFFFFF"/>
          <w:rtl/>
          <w:lang w:val="en-GB"/>
        </w:rPr>
        <w:t xml:space="preserve">מה ייחודי כל כך בשירה </w:t>
      </w:r>
      <w:r w:rsidRPr="003807FB">
        <w:rPr>
          <w:rFonts w:hint="cs"/>
          <w:color w:val="000000"/>
          <w:sz w:val="22"/>
          <w:shd w:val="clear" w:color="auto" w:fill="FFFFFF"/>
          <w:rtl/>
          <w:lang w:val="en-GB"/>
        </w:rPr>
        <w:t>ה</w:t>
      </w:r>
      <w:r w:rsidRPr="003807FB">
        <w:rPr>
          <w:color w:val="000000"/>
          <w:sz w:val="22"/>
          <w:shd w:val="clear" w:color="auto" w:fill="FFFFFF"/>
          <w:rtl/>
          <w:lang w:val="en-GB"/>
        </w:rPr>
        <w:t>זו? מה יש בה שעוד לא הופיע בתורה?</w:t>
      </w:r>
    </w:p>
    <w:p w:rsidR="003807FB" w:rsidRPr="003807FB" w:rsidRDefault="00B11E93" w:rsidP="00667839">
      <w:pPr>
        <w:spacing w:line="288" w:lineRule="exact"/>
        <w:rPr>
          <w:color w:val="000000"/>
          <w:sz w:val="22"/>
          <w:shd w:val="clear" w:color="auto" w:fill="FFFFFF"/>
          <w:rtl/>
          <w:lang w:val="en-GB"/>
        </w:rPr>
      </w:pPr>
      <w:r>
        <w:rPr>
          <w:rFonts w:hint="cs"/>
          <w:color w:val="000000"/>
          <w:sz w:val="22"/>
          <w:shd w:val="clear" w:color="auto" w:fill="FFFFFF"/>
          <w:rtl/>
          <w:lang w:val="en-GB"/>
        </w:rPr>
        <w:t>כמו כן</w:t>
      </w:r>
      <w:r w:rsidR="003807FB" w:rsidRPr="003807FB">
        <w:rPr>
          <w:color w:val="000000"/>
          <w:sz w:val="22"/>
          <w:shd w:val="clear" w:color="auto" w:fill="FFFFFF"/>
          <w:rtl/>
          <w:lang w:val="en-GB"/>
        </w:rPr>
        <w:t>, יש לדון ביחס בין שירת האזינו לשאר הדוגמאות של שירה במקרא. יתר הדוגמאות הן שיר</w:t>
      </w:r>
      <w:r w:rsidR="003807FB" w:rsidRPr="003807FB">
        <w:rPr>
          <w:rFonts w:hint="cs"/>
          <w:color w:val="000000"/>
          <w:sz w:val="22"/>
          <w:shd w:val="clear" w:color="auto" w:fill="FFFFFF"/>
          <w:rtl/>
          <w:lang w:val="en-GB"/>
        </w:rPr>
        <w:t>ו</w:t>
      </w:r>
      <w:r w:rsidR="003807FB" w:rsidRPr="003807FB">
        <w:rPr>
          <w:color w:val="000000"/>
          <w:sz w:val="22"/>
          <w:shd w:val="clear" w:color="auto" w:fill="FFFFFF"/>
          <w:rtl/>
          <w:lang w:val="en-GB"/>
        </w:rPr>
        <w:t>ת הלל והודאה הבא</w:t>
      </w:r>
      <w:r w:rsidR="003807FB" w:rsidRPr="003807FB">
        <w:rPr>
          <w:rFonts w:hint="cs"/>
          <w:color w:val="000000"/>
          <w:sz w:val="22"/>
          <w:shd w:val="clear" w:color="auto" w:fill="FFFFFF"/>
          <w:rtl/>
          <w:lang w:val="en-GB"/>
        </w:rPr>
        <w:t>ות</w:t>
      </w:r>
      <w:r w:rsidR="003807FB" w:rsidRPr="003807FB">
        <w:rPr>
          <w:color w:val="000000"/>
          <w:sz w:val="22"/>
          <w:shd w:val="clear" w:color="auto" w:fill="FFFFFF"/>
          <w:rtl/>
          <w:lang w:val="en-GB"/>
        </w:rPr>
        <w:t xml:space="preserve"> כתגובה לגאולה או גילוי השכינה לעם ישראל. שירת האזינו</w:t>
      </w:r>
      <w:r w:rsidR="003807FB" w:rsidRPr="003807FB">
        <w:rPr>
          <w:rFonts w:hint="cs"/>
          <w:color w:val="000000"/>
          <w:sz w:val="22"/>
          <w:shd w:val="clear" w:color="auto" w:fill="FFFFFF"/>
          <w:rtl/>
          <w:lang w:val="en-GB"/>
        </w:rPr>
        <w:t xml:space="preserve"> שונה מהן</w:t>
      </w:r>
      <w:r w:rsidR="003807FB" w:rsidRPr="003807FB">
        <w:rPr>
          <w:color w:val="000000"/>
          <w:sz w:val="22"/>
          <w:shd w:val="clear" w:color="auto" w:fill="FFFFFF"/>
          <w:rtl/>
          <w:lang w:val="en-GB"/>
        </w:rPr>
        <w:t xml:space="preserve">, </w:t>
      </w:r>
      <w:r w:rsidR="003807FB" w:rsidRPr="003807FB">
        <w:rPr>
          <w:rFonts w:hint="cs"/>
          <w:color w:val="000000"/>
          <w:sz w:val="22"/>
          <w:shd w:val="clear" w:color="auto" w:fill="FFFFFF"/>
          <w:rtl/>
          <w:lang w:val="en-GB"/>
        </w:rPr>
        <w:t xml:space="preserve">בכך שהיא </w:t>
      </w:r>
      <w:r w:rsidR="003807FB" w:rsidRPr="003807FB">
        <w:rPr>
          <w:color w:val="000000"/>
          <w:sz w:val="22"/>
          <w:shd w:val="clear" w:color="auto" w:fill="FFFFFF"/>
          <w:rtl/>
          <w:lang w:val="en-GB"/>
        </w:rPr>
        <w:t>המתאר</w:t>
      </w:r>
      <w:r w:rsidR="003807FB" w:rsidRPr="003807FB">
        <w:rPr>
          <w:rFonts w:hint="cs"/>
          <w:color w:val="000000"/>
          <w:sz w:val="22"/>
          <w:shd w:val="clear" w:color="auto" w:fill="FFFFFF"/>
          <w:rtl/>
          <w:lang w:val="en-GB"/>
        </w:rPr>
        <w:t>ת</w:t>
      </w:r>
      <w:r w:rsidR="003807FB" w:rsidRPr="003807FB">
        <w:rPr>
          <w:color w:val="000000"/>
          <w:sz w:val="22"/>
          <w:shd w:val="clear" w:color="auto" w:fill="FFFFFF"/>
          <w:rtl/>
          <w:lang w:val="en-GB"/>
        </w:rPr>
        <w:t xml:space="preserve"> מאורעות קשים</w:t>
      </w:r>
      <w:r w:rsidR="003807FB" w:rsidRPr="003807FB">
        <w:rPr>
          <w:rFonts w:hint="cs"/>
          <w:color w:val="000000"/>
          <w:sz w:val="22"/>
          <w:shd w:val="clear" w:color="auto" w:fill="FFFFFF"/>
          <w:rtl/>
          <w:lang w:val="en-GB"/>
        </w:rPr>
        <w:t xml:space="preserve"> ביותר</w:t>
      </w:r>
      <w:r w:rsidR="003807FB" w:rsidRPr="003807FB">
        <w:rPr>
          <w:color w:val="000000"/>
          <w:sz w:val="22"/>
          <w:shd w:val="clear" w:color="auto" w:fill="FFFFFF"/>
          <w:rtl/>
          <w:lang w:val="en-GB"/>
        </w:rPr>
        <w:t>. האם שירה היא המבנה המתאים לנבואה כה טר</w:t>
      </w:r>
      <w:r w:rsidR="003807FB" w:rsidRPr="003807FB">
        <w:rPr>
          <w:rFonts w:hint="cs"/>
          <w:color w:val="000000"/>
          <w:sz w:val="22"/>
          <w:shd w:val="clear" w:color="auto" w:fill="FFFFFF"/>
          <w:rtl/>
          <w:lang w:val="en-GB"/>
        </w:rPr>
        <w:t>א</w:t>
      </w:r>
      <w:r w:rsidR="003807FB" w:rsidRPr="003807FB">
        <w:rPr>
          <w:color w:val="000000"/>
          <w:sz w:val="22"/>
          <w:shd w:val="clear" w:color="auto" w:fill="FFFFFF"/>
          <w:rtl/>
          <w:lang w:val="en-GB"/>
        </w:rPr>
        <w:t>גית?</w:t>
      </w:r>
    </w:p>
    <w:p w:rsidR="003807FB" w:rsidRPr="003807FB" w:rsidRDefault="003807FB" w:rsidP="00667839">
      <w:pPr>
        <w:spacing w:line="288" w:lineRule="exact"/>
        <w:rPr>
          <w:color w:val="000000"/>
          <w:sz w:val="22"/>
          <w:shd w:val="clear" w:color="auto" w:fill="FFFFFF"/>
          <w:rtl/>
          <w:lang w:val="en-GB"/>
        </w:rPr>
      </w:pPr>
    </w:p>
    <w:p w:rsidR="003807FB" w:rsidRPr="003807FB" w:rsidRDefault="003807FB" w:rsidP="00667839">
      <w:pPr>
        <w:pStyle w:val="2"/>
        <w:spacing w:before="0" w:after="120" w:line="288" w:lineRule="exact"/>
        <w:rPr>
          <w:rFonts w:ascii="Arial" w:hAnsi="Arial" w:cs="Narkisim"/>
          <w:sz w:val="24"/>
        </w:rPr>
      </w:pPr>
      <w:r w:rsidRPr="003807FB">
        <w:rPr>
          <w:rFonts w:ascii="Arial" w:hAnsi="Arial" w:cs="Narkisim" w:hint="cs"/>
          <w:sz w:val="24"/>
          <w:rtl/>
        </w:rPr>
        <w:t>ב. שירה בשתי קולות</w:t>
      </w:r>
    </w:p>
    <w:p w:rsidR="003807FB" w:rsidRPr="003807FB" w:rsidRDefault="003807FB" w:rsidP="00667839">
      <w:pPr>
        <w:spacing w:line="288" w:lineRule="exact"/>
        <w:rPr>
          <w:b/>
          <w:bCs/>
          <w:color w:val="000000"/>
          <w:sz w:val="22"/>
          <w:shd w:val="clear" w:color="auto" w:fill="FFFFFF"/>
          <w:rtl/>
          <w:lang w:val="en-GB"/>
        </w:rPr>
      </w:pPr>
      <w:r w:rsidRPr="003807FB">
        <w:rPr>
          <w:rFonts w:hint="cs"/>
          <w:sz w:val="22"/>
          <w:rtl/>
        </w:rPr>
        <w:t xml:space="preserve">ראשית, נפתח </w:t>
      </w:r>
      <w:r w:rsidRPr="003807FB">
        <w:rPr>
          <w:sz w:val="22"/>
          <w:rtl/>
        </w:rPr>
        <w:t>ברקע של שירת האזינו. האזכור הראשון של השירה מופיע מיד לאחר שהק</w:t>
      </w:r>
      <w:r w:rsidRPr="003807FB">
        <w:rPr>
          <w:rFonts w:hint="cs"/>
          <w:sz w:val="22"/>
          <w:rtl/>
        </w:rPr>
        <w:t xml:space="preserve">דוש ברוך הוא </w:t>
      </w:r>
      <w:r w:rsidRPr="003807FB">
        <w:rPr>
          <w:sz w:val="22"/>
          <w:rtl/>
        </w:rPr>
        <w:t>מודיע למשה את מה שעתיד להתרחש</w:t>
      </w:r>
      <w:r w:rsidRPr="003807FB">
        <w:rPr>
          <w:rFonts w:hint="cs"/>
          <w:sz w:val="22"/>
          <w:rtl/>
        </w:rPr>
        <w:t xml:space="preserve"> לעם ישראל</w:t>
      </w:r>
      <w:r w:rsidRPr="003807FB">
        <w:rPr>
          <w:sz w:val="22"/>
          <w:rtl/>
        </w:rPr>
        <w:t xml:space="preserve">: </w:t>
      </w:r>
    </w:p>
    <w:p w:rsid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ויאמר ה' אל משה הנך שוכב עם אבותיך וקם העם הזה וזנה אחרי אלהי נכר הארץ אשר הוא בא שמה בקרבו ועזבני והפר את בריתי אשר כרתי אתו: וחרה אפי בו ביום ההוא ועזבתים והסתרתי פני מהם והיה לאכול ומצאהו רעות רבות וצרות ואמר ביום ההוא הלוא על כי אין א-להי בקרבי מצאוני הרעות האלה: ואנכי הסתר אסתיר פני ביום ההוא על כל הרעה אשר עשה כי פנה אל אלהים אחרים: ועתה כתבו לכם את השירה הזאת ולמדה את בני ישראל שימה בפיהם למען תהיה לי השירה הזאת לעד בבני ישראל</w:t>
      </w:r>
      <w:r w:rsidRPr="003807FB">
        <w:rPr>
          <w:rFonts w:ascii="Arial" w:hAnsi="Arial" w:cs="Narkisim" w:hint="cs"/>
          <w:color w:val="222222"/>
          <w:sz w:val="22"/>
          <w:szCs w:val="22"/>
          <w:rtl/>
        </w:rPr>
        <w:t>"</w:t>
      </w:r>
      <w:r w:rsidRPr="003807FB">
        <w:rPr>
          <w:rFonts w:ascii="Arial" w:hAnsi="Arial" w:cs="Narkisim" w:hint="cs"/>
          <w:color w:val="222222"/>
          <w:sz w:val="22"/>
          <w:szCs w:val="22"/>
          <w:rtl/>
        </w:rPr>
        <w:tab/>
      </w:r>
      <w:r w:rsidRPr="003807FB">
        <w:rPr>
          <w:rFonts w:ascii="Arial" w:hAnsi="Arial" w:cs="Narkisim"/>
          <w:color w:val="222222"/>
          <w:sz w:val="22"/>
          <w:szCs w:val="22"/>
          <w:rtl/>
        </w:rPr>
        <w:t xml:space="preserve">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Pr>
          <w:rFonts w:ascii="Arial" w:hAnsi="Arial" w:cs="Narkisim" w:hint="cs"/>
          <w:color w:val="222222"/>
          <w:sz w:val="22"/>
          <w:szCs w:val="22"/>
          <w:rtl/>
        </w:rPr>
        <w:tab/>
      </w:r>
      <w:r w:rsidRPr="003807FB">
        <w:rPr>
          <w:rFonts w:ascii="Arial" w:hAnsi="Arial" w:cs="Narkisim"/>
          <w:color w:val="222222"/>
          <w:sz w:val="22"/>
          <w:szCs w:val="22"/>
          <w:rtl/>
        </w:rPr>
        <w:t>(</w:t>
      </w:r>
      <w:r w:rsidRPr="003807FB">
        <w:rPr>
          <w:rFonts w:ascii="Arial" w:hAnsi="Arial" w:cs="Narkisim" w:hint="cs"/>
          <w:color w:val="222222"/>
          <w:sz w:val="22"/>
          <w:szCs w:val="22"/>
          <w:rtl/>
        </w:rPr>
        <w:t xml:space="preserve">דברים </w:t>
      </w:r>
      <w:r w:rsidRPr="003807FB">
        <w:rPr>
          <w:rFonts w:ascii="Arial" w:hAnsi="Arial" w:cs="Narkisim"/>
          <w:color w:val="222222"/>
          <w:sz w:val="22"/>
          <w:szCs w:val="22"/>
          <w:rtl/>
        </w:rPr>
        <w:t>ל"א, ט</w:t>
      </w:r>
      <w:r w:rsidRPr="003807FB">
        <w:rPr>
          <w:rFonts w:ascii="Arial" w:hAnsi="Arial" w:cs="Narkisim" w:hint="cs"/>
          <w:color w:val="222222"/>
          <w:sz w:val="22"/>
          <w:szCs w:val="22"/>
          <w:rtl/>
        </w:rPr>
        <w:t>"</w:t>
      </w:r>
      <w:r w:rsidRPr="003807FB">
        <w:rPr>
          <w:rFonts w:ascii="Arial" w:hAnsi="Arial" w:cs="Narkisim"/>
          <w:color w:val="222222"/>
          <w:sz w:val="22"/>
          <w:szCs w:val="22"/>
          <w:rtl/>
        </w:rPr>
        <w:t>ז-י</w:t>
      </w:r>
      <w:r w:rsidRPr="003807FB">
        <w:rPr>
          <w:rFonts w:ascii="Arial" w:hAnsi="Arial" w:cs="Narkisim" w:hint="cs"/>
          <w:color w:val="222222"/>
          <w:sz w:val="22"/>
          <w:szCs w:val="22"/>
          <w:rtl/>
        </w:rPr>
        <w:t>"</w:t>
      </w:r>
      <w:r w:rsidRPr="003807FB">
        <w:rPr>
          <w:rFonts w:ascii="Arial" w:hAnsi="Arial" w:cs="Narkisim"/>
          <w:color w:val="222222"/>
          <w:sz w:val="22"/>
          <w:szCs w:val="22"/>
          <w:rtl/>
        </w:rPr>
        <w:t>ט)</w:t>
      </w: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 xml:space="preserve">כפי שהבהרנו בשיעור </w:t>
      </w:r>
      <w:r w:rsidRPr="003807FB">
        <w:rPr>
          <w:rFonts w:cs="Narkisim" w:hint="cs"/>
          <w:sz w:val="22"/>
          <w:szCs w:val="22"/>
          <w:rtl/>
        </w:rPr>
        <w:t>ל</w:t>
      </w:r>
      <w:r w:rsidRPr="003807FB">
        <w:rPr>
          <w:rFonts w:cs="Narkisim"/>
          <w:sz w:val="22"/>
          <w:szCs w:val="22"/>
          <w:rtl/>
        </w:rPr>
        <w:t xml:space="preserve">פרשת </w:t>
      </w:r>
      <w:r w:rsidRPr="003807FB">
        <w:rPr>
          <w:rFonts w:cs="Narkisim" w:hint="cs"/>
          <w:sz w:val="22"/>
          <w:szCs w:val="22"/>
          <w:rtl/>
        </w:rPr>
        <w:t>ניצבים-</w:t>
      </w:r>
      <w:r w:rsidRPr="003807FB">
        <w:rPr>
          <w:rFonts w:cs="Narkisim"/>
          <w:sz w:val="22"/>
          <w:szCs w:val="22"/>
          <w:rtl/>
        </w:rPr>
        <w:t>וילך,</w:t>
      </w:r>
      <w:r w:rsidRPr="003807FB">
        <w:rPr>
          <w:rFonts w:cs="Narkisim" w:hint="cs"/>
          <w:sz w:val="22"/>
          <w:szCs w:val="22"/>
          <w:rtl/>
        </w:rPr>
        <w:t xml:space="preserve"> משמעות ה</w:t>
      </w:r>
      <w:r w:rsidRPr="003807FB">
        <w:rPr>
          <w:rFonts w:cs="Narkisim"/>
          <w:sz w:val="22"/>
          <w:szCs w:val="22"/>
          <w:rtl/>
        </w:rPr>
        <w:t xml:space="preserve">נבואה הזאת </w:t>
      </w:r>
      <w:r w:rsidRPr="003807FB">
        <w:rPr>
          <w:rFonts w:cs="Narkisim" w:hint="cs"/>
          <w:sz w:val="22"/>
          <w:szCs w:val="22"/>
          <w:rtl/>
        </w:rPr>
        <w:t xml:space="preserve">היא, שזו </w:t>
      </w:r>
      <w:r w:rsidRPr="003807FB">
        <w:rPr>
          <w:rFonts w:cs="Narkisim"/>
          <w:sz w:val="22"/>
          <w:szCs w:val="22"/>
          <w:rtl/>
        </w:rPr>
        <w:t xml:space="preserve">הפעם הראשונה שנאמר למשה באופן מוחלט שבני ישראל עתידים להיכשל. מסתבר, </w:t>
      </w:r>
      <w:r w:rsidRPr="003807FB">
        <w:rPr>
          <w:rFonts w:cs="Narkisim" w:hint="cs"/>
          <w:sz w:val="22"/>
          <w:szCs w:val="22"/>
          <w:rtl/>
        </w:rPr>
        <w:t>אם כן, ש</w:t>
      </w:r>
      <w:r w:rsidRPr="003807FB">
        <w:rPr>
          <w:rFonts w:cs="Narkisim"/>
          <w:sz w:val="22"/>
          <w:szCs w:val="22"/>
          <w:rtl/>
        </w:rPr>
        <w:t>שירת האזינו הכולל</w:t>
      </w:r>
      <w:r w:rsidRPr="003807FB">
        <w:rPr>
          <w:rFonts w:cs="Narkisim" w:hint="cs"/>
          <w:sz w:val="22"/>
          <w:szCs w:val="22"/>
          <w:rtl/>
        </w:rPr>
        <w:t>ת</w:t>
      </w:r>
      <w:r w:rsidRPr="003807FB">
        <w:rPr>
          <w:rFonts w:cs="Narkisim"/>
          <w:sz w:val="22"/>
          <w:szCs w:val="22"/>
          <w:rtl/>
        </w:rPr>
        <w:t xml:space="preserve"> נבואה זו, אמורה להיות </w:t>
      </w:r>
      <w:r w:rsidRPr="003807FB">
        <w:rPr>
          <w:rFonts w:cs="Narkisim" w:hint="cs"/>
          <w:sz w:val="22"/>
          <w:szCs w:val="22"/>
          <w:rtl/>
        </w:rPr>
        <w:t>צורה כלשהי</w:t>
      </w:r>
      <w:r w:rsidRPr="003807FB">
        <w:rPr>
          <w:rFonts w:cs="Narkisim"/>
          <w:sz w:val="22"/>
          <w:szCs w:val="22"/>
          <w:rtl/>
        </w:rPr>
        <w:t xml:space="preserve"> של תגובה לגילוי הדרמטי </w:t>
      </w:r>
      <w:r w:rsidR="00B64ECA">
        <w:rPr>
          <w:rFonts w:cs="Narkisim" w:hint="cs"/>
          <w:sz w:val="22"/>
          <w:szCs w:val="22"/>
          <w:rtl/>
        </w:rPr>
        <w:t xml:space="preserve">והקשה </w:t>
      </w:r>
      <w:r w:rsidRPr="003807FB">
        <w:rPr>
          <w:rFonts w:cs="Narkisim"/>
          <w:sz w:val="22"/>
          <w:szCs w:val="22"/>
          <w:rtl/>
        </w:rPr>
        <w:t>הז</w:t>
      </w:r>
      <w:r w:rsidRPr="003807FB">
        <w:rPr>
          <w:rFonts w:cs="Narkisim" w:hint="cs"/>
          <w:sz w:val="22"/>
          <w:szCs w:val="22"/>
          <w:rtl/>
        </w:rPr>
        <w:t>ה</w:t>
      </w:r>
      <w:r w:rsidRPr="003807FB">
        <w:rPr>
          <w:rFonts w:cs="Narkisim"/>
          <w:sz w:val="22"/>
          <w:szCs w:val="22"/>
          <w:rtl/>
        </w:rPr>
        <w:t xml:space="preserve">.  </w:t>
      </w:r>
    </w:p>
    <w:p w:rsidR="003807FB" w:rsidRPr="003807FB" w:rsidRDefault="003807FB" w:rsidP="00667839">
      <w:pPr>
        <w:pStyle w:val="TableContents"/>
        <w:bidi/>
        <w:spacing w:after="120" w:line="288" w:lineRule="exact"/>
        <w:rPr>
          <w:rFonts w:cs="Narkisim"/>
          <w:sz w:val="22"/>
          <w:szCs w:val="22"/>
          <w:rtl/>
        </w:rPr>
      </w:pP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כאשר בוחנים את ההקדמה לשירה, נ</w:t>
      </w:r>
      <w:r w:rsidRPr="003807FB">
        <w:rPr>
          <w:rFonts w:cs="Narkisim" w:hint="cs"/>
          <w:sz w:val="22"/>
          <w:szCs w:val="22"/>
          <w:rtl/>
        </w:rPr>
        <w:t>יתן לזהות</w:t>
      </w:r>
      <w:r w:rsidRPr="003807FB">
        <w:rPr>
          <w:rFonts w:cs="Narkisim"/>
          <w:sz w:val="22"/>
          <w:szCs w:val="22"/>
          <w:rtl/>
        </w:rPr>
        <w:t xml:space="preserve"> כפילות מסוימת. הק</w:t>
      </w:r>
      <w:r w:rsidRPr="003807FB">
        <w:rPr>
          <w:rFonts w:cs="Narkisim" w:hint="cs"/>
          <w:sz w:val="22"/>
          <w:szCs w:val="22"/>
          <w:rtl/>
        </w:rPr>
        <w:t>דוש ברוך הוא</w:t>
      </w:r>
      <w:r w:rsidRPr="003807FB">
        <w:rPr>
          <w:rFonts w:cs="Narkisim"/>
          <w:sz w:val="22"/>
          <w:szCs w:val="22"/>
          <w:rtl/>
        </w:rPr>
        <w:t xml:space="preserve"> חוזר על הכישלון של ישראל וגם על הצורך </w:t>
      </w:r>
      <w:r w:rsidRPr="003807FB">
        <w:rPr>
          <w:rFonts w:cs="Narkisim" w:hint="cs"/>
          <w:sz w:val="22"/>
          <w:szCs w:val="22"/>
          <w:rtl/>
        </w:rPr>
        <w:t>ב</w:t>
      </w:r>
      <w:r w:rsidRPr="003807FB">
        <w:rPr>
          <w:rFonts w:cs="Narkisim"/>
          <w:sz w:val="22"/>
          <w:szCs w:val="22"/>
          <w:rtl/>
        </w:rPr>
        <w:t>שירה:</w:t>
      </w:r>
    </w:p>
    <w:p w:rsid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כי אביאנו אל האדמה אשר נשבעתי לאבותיו זבת חלב ודבש ואכל ושבע ודשן ופנה אל אלהים אחרים ועבדום ונאצוני והפר את בריתי: והיה כי תמצאן אותו רעות רבות וצרות וענתה השירה הזאת לפניו לעד כי לא תשכח מפי זרעו</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ab/>
      </w:r>
      <w:r w:rsidRPr="003807FB">
        <w:rPr>
          <w:rFonts w:ascii="Arial" w:hAnsi="Arial" w:cs="Narkisim"/>
          <w:color w:val="222222"/>
          <w:sz w:val="22"/>
          <w:szCs w:val="22"/>
          <w:rtl/>
        </w:rPr>
        <w:t>(שם</w:t>
      </w:r>
      <w:r w:rsidRPr="003807FB">
        <w:rPr>
          <w:rFonts w:ascii="Arial" w:hAnsi="Arial" w:cs="Narkisim" w:hint="cs"/>
          <w:color w:val="222222"/>
          <w:sz w:val="22"/>
          <w:szCs w:val="22"/>
          <w:rtl/>
        </w:rPr>
        <w:t xml:space="preserve"> כ"</w:t>
      </w:r>
      <w:r w:rsidRPr="003807FB">
        <w:rPr>
          <w:rFonts w:ascii="Arial" w:hAnsi="Arial" w:cs="Narkisim"/>
          <w:color w:val="222222"/>
          <w:sz w:val="22"/>
          <w:szCs w:val="22"/>
          <w:rtl/>
        </w:rPr>
        <w:t>א-כ</w:t>
      </w:r>
      <w:r w:rsidRPr="003807FB">
        <w:rPr>
          <w:rFonts w:ascii="Arial" w:hAnsi="Arial" w:cs="Narkisim" w:hint="cs"/>
          <w:color w:val="222222"/>
          <w:sz w:val="22"/>
          <w:szCs w:val="22"/>
          <w:rtl/>
        </w:rPr>
        <w:t>"</w:t>
      </w:r>
      <w:r w:rsidRPr="003807FB">
        <w:rPr>
          <w:rFonts w:ascii="Arial" w:hAnsi="Arial" w:cs="Narkisim"/>
          <w:color w:val="222222"/>
          <w:sz w:val="22"/>
          <w:szCs w:val="22"/>
          <w:rtl/>
        </w:rPr>
        <w:t>ב)</w:t>
      </w:r>
    </w:p>
    <w:p w:rsidR="00667839" w:rsidRDefault="00667839" w:rsidP="00667839">
      <w:pPr>
        <w:pStyle w:val="TableContents"/>
        <w:bidi/>
        <w:spacing w:after="120" w:line="288" w:lineRule="exact"/>
        <w:rPr>
          <w:rFonts w:cs="Narkisim"/>
          <w:sz w:val="22"/>
          <w:szCs w:val="22"/>
        </w:rPr>
      </w:pPr>
    </w:p>
    <w:p w:rsidR="003807FB" w:rsidRPr="003807FB" w:rsidRDefault="003807FB" w:rsidP="00667839">
      <w:pPr>
        <w:pStyle w:val="TableContents"/>
        <w:bidi/>
        <w:spacing w:after="120" w:line="288" w:lineRule="exact"/>
        <w:rPr>
          <w:rFonts w:cs="Narkisim"/>
          <w:sz w:val="22"/>
          <w:szCs w:val="22"/>
          <w:rtl/>
        </w:rPr>
      </w:pPr>
      <w:r w:rsidRPr="003807FB">
        <w:rPr>
          <w:rFonts w:cs="Narkisim" w:hint="cs"/>
          <w:sz w:val="22"/>
          <w:szCs w:val="22"/>
          <w:rtl/>
        </w:rPr>
        <w:t>ב</w:t>
      </w:r>
      <w:r w:rsidRPr="003807FB">
        <w:rPr>
          <w:rFonts w:cs="Narkisim"/>
          <w:sz w:val="22"/>
          <w:szCs w:val="22"/>
          <w:rtl/>
        </w:rPr>
        <w:t xml:space="preserve">הסתכלות מהירה על הטבלה </w:t>
      </w:r>
      <w:r w:rsidRPr="003807FB">
        <w:rPr>
          <w:rFonts w:cs="Narkisim" w:hint="cs"/>
          <w:sz w:val="22"/>
          <w:szCs w:val="22"/>
          <w:rtl/>
        </w:rPr>
        <w:t>למטה,</w:t>
      </w:r>
      <w:r w:rsidRPr="003807FB">
        <w:rPr>
          <w:rFonts w:cs="Narkisim"/>
          <w:sz w:val="22"/>
          <w:szCs w:val="22"/>
          <w:rtl/>
        </w:rPr>
        <w:t xml:space="preserve"> </w:t>
      </w:r>
      <w:r w:rsidRPr="003807FB">
        <w:rPr>
          <w:rFonts w:cs="Narkisim" w:hint="cs"/>
          <w:sz w:val="22"/>
          <w:szCs w:val="22"/>
          <w:rtl/>
        </w:rPr>
        <w:t>ניתן לה</w:t>
      </w:r>
      <w:r w:rsidRPr="003807FB">
        <w:rPr>
          <w:rFonts w:cs="Narkisim"/>
          <w:sz w:val="22"/>
          <w:szCs w:val="22"/>
          <w:rtl/>
        </w:rPr>
        <w:t xml:space="preserve">צביע על הקבלה הבאה לידי ביטוי בחזרה על ביטויים </w:t>
      </w:r>
      <w:r w:rsidRPr="003807FB">
        <w:rPr>
          <w:rFonts w:cs="Narkisim" w:hint="cs"/>
          <w:sz w:val="22"/>
          <w:szCs w:val="22"/>
          <w:rtl/>
        </w:rPr>
        <w:t>נבחרים</w:t>
      </w:r>
      <w:r w:rsidRPr="003807FB">
        <w:rPr>
          <w:rFonts w:cs="Narkisim"/>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0"/>
        <w:gridCol w:w="2326"/>
      </w:tblGrid>
      <w:tr w:rsidR="003807FB" w:rsidRPr="003807FB" w:rsidTr="003017AB">
        <w:tc>
          <w:tcPr>
            <w:tcW w:w="2651" w:type="dxa"/>
          </w:tcPr>
          <w:p w:rsidR="003807FB" w:rsidRPr="003807FB" w:rsidRDefault="003807FB" w:rsidP="00667839">
            <w:pPr>
              <w:spacing w:line="288" w:lineRule="exact"/>
              <w:rPr>
                <w:sz w:val="22"/>
                <w:rtl/>
              </w:rPr>
            </w:pPr>
            <w:r w:rsidRPr="003807FB">
              <w:rPr>
                <w:rFonts w:hint="cs"/>
                <w:sz w:val="22"/>
                <w:rtl/>
              </w:rPr>
              <w:t>ל"א, ט"ז-י"ט</w:t>
            </w:r>
          </w:p>
        </w:tc>
        <w:tc>
          <w:tcPr>
            <w:tcW w:w="2452" w:type="dxa"/>
          </w:tcPr>
          <w:p w:rsidR="003807FB" w:rsidRPr="003807FB" w:rsidRDefault="003807FB" w:rsidP="00667839">
            <w:pPr>
              <w:spacing w:line="288" w:lineRule="exact"/>
              <w:rPr>
                <w:sz w:val="22"/>
                <w:rtl/>
              </w:rPr>
            </w:pPr>
            <w:r w:rsidRPr="003807FB">
              <w:rPr>
                <w:rFonts w:hint="cs"/>
                <w:sz w:val="22"/>
                <w:rtl/>
              </w:rPr>
              <w:t>ל"א,כ"א-כ"ב</w:t>
            </w: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הנך</w:t>
            </w:r>
            <w:r w:rsidRPr="003807FB">
              <w:rPr>
                <w:sz w:val="22"/>
                <w:rtl/>
              </w:rPr>
              <w:t xml:space="preserve"> </w:t>
            </w:r>
            <w:r w:rsidRPr="003807FB">
              <w:rPr>
                <w:rFonts w:hint="cs"/>
                <w:sz w:val="22"/>
                <w:rtl/>
              </w:rPr>
              <w:t>שוכב</w:t>
            </w:r>
            <w:r w:rsidRPr="003807FB">
              <w:rPr>
                <w:sz w:val="22"/>
                <w:rtl/>
              </w:rPr>
              <w:t xml:space="preserve"> </w:t>
            </w:r>
            <w:r w:rsidRPr="003807FB">
              <w:rPr>
                <w:rFonts w:hint="cs"/>
                <w:sz w:val="22"/>
                <w:rtl/>
              </w:rPr>
              <w:t>עם</w:t>
            </w:r>
            <w:r w:rsidRPr="003807FB">
              <w:rPr>
                <w:sz w:val="22"/>
                <w:rtl/>
              </w:rPr>
              <w:t xml:space="preserve"> </w:t>
            </w:r>
            <w:r w:rsidRPr="003807FB">
              <w:rPr>
                <w:rFonts w:hint="cs"/>
                <w:b/>
                <w:bCs/>
                <w:sz w:val="22"/>
                <w:rtl/>
              </w:rPr>
              <w:t>אבותיך</w:t>
            </w:r>
            <w:r w:rsidRPr="003807FB">
              <w:rPr>
                <w:sz w:val="22"/>
                <w:rtl/>
              </w:rPr>
              <w:t xml:space="preserve"> </w:t>
            </w:r>
            <w:r w:rsidRPr="003807FB">
              <w:rPr>
                <w:rFonts w:hint="cs"/>
                <w:sz w:val="22"/>
                <w:rtl/>
              </w:rPr>
              <w:t>וקם</w:t>
            </w:r>
            <w:r w:rsidRPr="003807FB">
              <w:rPr>
                <w:sz w:val="22"/>
                <w:rtl/>
              </w:rPr>
              <w:t xml:space="preserve"> </w:t>
            </w:r>
            <w:r w:rsidRPr="003807FB">
              <w:rPr>
                <w:rFonts w:hint="cs"/>
                <w:sz w:val="22"/>
                <w:rtl/>
              </w:rPr>
              <w:t>העם</w:t>
            </w:r>
            <w:r w:rsidRPr="003807FB">
              <w:rPr>
                <w:sz w:val="22"/>
                <w:rtl/>
              </w:rPr>
              <w:t xml:space="preserve"> </w:t>
            </w:r>
            <w:r w:rsidRPr="003807FB">
              <w:rPr>
                <w:rFonts w:hint="cs"/>
                <w:sz w:val="22"/>
                <w:rtl/>
              </w:rPr>
              <w:t>הזה</w:t>
            </w:r>
          </w:p>
        </w:tc>
        <w:tc>
          <w:tcPr>
            <w:tcW w:w="2452" w:type="dxa"/>
          </w:tcPr>
          <w:p w:rsidR="003807FB" w:rsidRPr="003807FB" w:rsidRDefault="003807FB" w:rsidP="00667839">
            <w:pPr>
              <w:spacing w:line="288" w:lineRule="exact"/>
              <w:rPr>
                <w:b/>
                <w:bCs/>
                <w:sz w:val="22"/>
                <w:rtl/>
              </w:rPr>
            </w:pPr>
            <w:r w:rsidRPr="003807FB">
              <w:rPr>
                <w:rFonts w:hint="cs"/>
                <w:sz w:val="22"/>
                <w:rtl/>
              </w:rPr>
              <w:t>כי</w:t>
            </w:r>
            <w:r w:rsidRPr="003807FB">
              <w:rPr>
                <w:sz w:val="22"/>
                <w:rtl/>
              </w:rPr>
              <w:t xml:space="preserve"> </w:t>
            </w:r>
            <w:r w:rsidRPr="003807FB">
              <w:rPr>
                <w:rFonts w:hint="cs"/>
                <w:sz w:val="22"/>
                <w:rtl/>
              </w:rPr>
              <w:t>אביאנו</w:t>
            </w:r>
            <w:r w:rsidRPr="003807FB">
              <w:rPr>
                <w:sz w:val="22"/>
                <w:rtl/>
              </w:rPr>
              <w:t xml:space="preserve"> </w:t>
            </w:r>
            <w:r w:rsidRPr="003807FB">
              <w:rPr>
                <w:rFonts w:hint="cs"/>
                <w:sz w:val="22"/>
                <w:rtl/>
              </w:rPr>
              <w:t>אל</w:t>
            </w:r>
            <w:r w:rsidRPr="003807FB">
              <w:rPr>
                <w:sz w:val="22"/>
                <w:rtl/>
              </w:rPr>
              <w:t xml:space="preserve"> </w:t>
            </w:r>
            <w:r w:rsidRPr="003807FB">
              <w:rPr>
                <w:rFonts w:hint="cs"/>
                <w:sz w:val="22"/>
                <w:rtl/>
              </w:rPr>
              <w:t>האדמה</w:t>
            </w:r>
            <w:r w:rsidRPr="003807FB">
              <w:rPr>
                <w:sz w:val="22"/>
                <w:rtl/>
              </w:rPr>
              <w:t xml:space="preserve"> </w:t>
            </w:r>
            <w:r w:rsidRPr="003807FB">
              <w:rPr>
                <w:rFonts w:hint="cs"/>
                <w:sz w:val="22"/>
                <w:rtl/>
              </w:rPr>
              <w:t>אשר</w:t>
            </w:r>
            <w:r w:rsidRPr="003807FB">
              <w:rPr>
                <w:sz w:val="22"/>
                <w:rtl/>
              </w:rPr>
              <w:t xml:space="preserve"> </w:t>
            </w:r>
            <w:r w:rsidRPr="003807FB">
              <w:rPr>
                <w:rFonts w:hint="cs"/>
                <w:sz w:val="22"/>
                <w:rtl/>
              </w:rPr>
              <w:t>נשבעתי</w:t>
            </w:r>
            <w:r w:rsidRPr="003807FB">
              <w:rPr>
                <w:sz w:val="22"/>
                <w:rtl/>
              </w:rPr>
              <w:t xml:space="preserve"> </w:t>
            </w:r>
            <w:r w:rsidRPr="003807FB">
              <w:rPr>
                <w:rFonts w:hint="cs"/>
                <w:sz w:val="22"/>
                <w:rtl/>
              </w:rPr>
              <w:t>ל</w:t>
            </w:r>
            <w:r w:rsidRPr="003807FB">
              <w:rPr>
                <w:rFonts w:hint="cs"/>
                <w:b/>
                <w:bCs/>
                <w:sz w:val="22"/>
                <w:rtl/>
              </w:rPr>
              <w:t>אבותיו</w:t>
            </w: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b/>
                <w:bCs/>
                <w:sz w:val="22"/>
                <w:rtl/>
              </w:rPr>
              <w:t>וזנה</w:t>
            </w:r>
            <w:r w:rsidRPr="003807FB">
              <w:rPr>
                <w:b/>
                <w:bCs/>
                <w:sz w:val="22"/>
                <w:rtl/>
              </w:rPr>
              <w:t xml:space="preserve">  </w:t>
            </w:r>
            <w:r w:rsidRPr="003807FB">
              <w:rPr>
                <w:rFonts w:hint="cs"/>
                <w:b/>
                <w:bCs/>
                <w:sz w:val="22"/>
                <w:rtl/>
              </w:rPr>
              <w:t>אחרי</w:t>
            </w:r>
            <w:r w:rsidRPr="003807FB">
              <w:rPr>
                <w:b/>
                <w:bCs/>
                <w:sz w:val="22"/>
                <w:rtl/>
              </w:rPr>
              <w:t xml:space="preserve"> </w:t>
            </w:r>
            <w:r w:rsidRPr="003807FB">
              <w:rPr>
                <w:rFonts w:hint="cs"/>
                <w:b/>
                <w:bCs/>
                <w:sz w:val="22"/>
                <w:rtl/>
              </w:rPr>
              <w:t>אלהי</w:t>
            </w:r>
            <w:r w:rsidRPr="003807FB">
              <w:rPr>
                <w:b/>
                <w:bCs/>
                <w:sz w:val="22"/>
                <w:rtl/>
              </w:rPr>
              <w:t xml:space="preserve"> </w:t>
            </w:r>
            <w:r w:rsidRPr="003807FB">
              <w:rPr>
                <w:rFonts w:hint="cs"/>
                <w:b/>
                <w:bCs/>
                <w:sz w:val="22"/>
                <w:rtl/>
              </w:rPr>
              <w:t>נכר</w:t>
            </w:r>
            <w:r w:rsidRPr="003807FB">
              <w:rPr>
                <w:b/>
                <w:bCs/>
                <w:sz w:val="22"/>
                <w:rtl/>
              </w:rPr>
              <w:t xml:space="preserve"> </w:t>
            </w:r>
            <w:r w:rsidRPr="003807FB">
              <w:rPr>
                <w:rFonts w:hint="cs"/>
                <w:b/>
                <w:bCs/>
                <w:sz w:val="22"/>
                <w:rtl/>
              </w:rPr>
              <w:t>הארץ</w:t>
            </w:r>
            <w:r w:rsidRPr="003807FB">
              <w:rPr>
                <w:sz w:val="22"/>
                <w:rtl/>
              </w:rPr>
              <w:t xml:space="preserve"> </w:t>
            </w:r>
            <w:r w:rsidRPr="003807FB">
              <w:rPr>
                <w:rFonts w:hint="cs"/>
                <w:sz w:val="22"/>
                <w:rtl/>
              </w:rPr>
              <w:t>אשר</w:t>
            </w:r>
            <w:r w:rsidRPr="003807FB">
              <w:rPr>
                <w:sz w:val="22"/>
                <w:rtl/>
              </w:rPr>
              <w:t xml:space="preserve"> </w:t>
            </w:r>
            <w:r w:rsidRPr="003807FB">
              <w:rPr>
                <w:rFonts w:hint="cs"/>
                <w:sz w:val="22"/>
                <w:rtl/>
              </w:rPr>
              <w:t>הוא</w:t>
            </w:r>
            <w:r w:rsidRPr="003807FB">
              <w:rPr>
                <w:sz w:val="22"/>
                <w:rtl/>
              </w:rPr>
              <w:t xml:space="preserve"> </w:t>
            </w:r>
            <w:r w:rsidRPr="003807FB">
              <w:rPr>
                <w:rFonts w:hint="cs"/>
                <w:sz w:val="22"/>
                <w:rtl/>
              </w:rPr>
              <w:t>בא</w:t>
            </w:r>
            <w:r w:rsidRPr="003807FB">
              <w:rPr>
                <w:sz w:val="22"/>
                <w:rtl/>
              </w:rPr>
              <w:t xml:space="preserve"> </w:t>
            </w:r>
            <w:r w:rsidRPr="003807FB">
              <w:rPr>
                <w:rFonts w:hint="cs"/>
                <w:sz w:val="22"/>
                <w:rtl/>
              </w:rPr>
              <w:t>שמה</w:t>
            </w:r>
            <w:r w:rsidRPr="003807FB">
              <w:rPr>
                <w:sz w:val="22"/>
                <w:rtl/>
              </w:rPr>
              <w:t xml:space="preserve"> </w:t>
            </w:r>
            <w:r w:rsidRPr="003807FB">
              <w:rPr>
                <w:rFonts w:hint="cs"/>
                <w:sz w:val="22"/>
                <w:rtl/>
              </w:rPr>
              <w:t>בקרבו</w:t>
            </w:r>
          </w:p>
        </w:tc>
        <w:tc>
          <w:tcPr>
            <w:tcW w:w="2452" w:type="dxa"/>
          </w:tcPr>
          <w:p w:rsidR="003807FB" w:rsidRPr="003807FB" w:rsidRDefault="003807FB" w:rsidP="00667839">
            <w:pPr>
              <w:spacing w:line="288" w:lineRule="exact"/>
              <w:rPr>
                <w:b/>
                <w:bCs/>
                <w:sz w:val="22"/>
                <w:rtl/>
              </w:rPr>
            </w:pPr>
            <w:r w:rsidRPr="003807FB">
              <w:rPr>
                <w:rFonts w:hint="cs"/>
                <w:sz w:val="22"/>
                <w:rtl/>
              </w:rPr>
              <w:t>זבת</w:t>
            </w:r>
            <w:r w:rsidRPr="003807FB">
              <w:rPr>
                <w:sz w:val="22"/>
                <w:rtl/>
              </w:rPr>
              <w:t xml:space="preserve"> </w:t>
            </w:r>
            <w:r w:rsidRPr="003807FB">
              <w:rPr>
                <w:rFonts w:hint="cs"/>
                <w:sz w:val="22"/>
                <w:rtl/>
              </w:rPr>
              <w:t>חלב</w:t>
            </w:r>
            <w:r w:rsidRPr="003807FB">
              <w:rPr>
                <w:sz w:val="22"/>
                <w:rtl/>
              </w:rPr>
              <w:t xml:space="preserve"> </w:t>
            </w:r>
            <w:r w:rsidRPr="003807FB">
              <w:rPr>
                <w:rFonts w:hint="cs"/>
                <w:sz w:val="22"/>
                <w:rtl/>
              </w:rPr>
              <w:t>ודבש</w:t>
            </w:r>
            <w:r w:rsidRPr="003807FB">
              <w:rPr>
                <w:sz w:val="22"/>
                <w:rtl/>
              </w:rPr>
              <w:t xml:space="preserve"> </w:t>
            </w:r>
            <w:r w:rsidRPr="003807FB">
              <w:rPr>
                <w:rFonts w:hint="cs"/>
                <w:sz w:val="22"/>
                <w:rtl/>
              </w:rPr>
              <w:t>ואכל</w:t>
            </w:r>
            <w:r w:rsidRPr="003807FB">
              <w:rPr>
                <w:sz w:val="22"/>
                <w:rtl/>
              </w:rPr>
              <w:t xml:space="preserve"> </w:t>
            </w:r>
            <w:r w:rsidRPr="003807FB">
              <w:rPr>
                <w:rFonts w:hint="cs"/>
                <w:sz w:val="22"/>
                <w:rtl/>
              </w:rPr>
              <w:t>ושבע</w:t>
            </w:r>
            <w:r w:rsidRPr="003807FB">
              <w:rPr>
                <w:sz w:val="22"/>
                <w:rtl/>
              </w:rPr>
              <w:t xml:space="preserve"> </w:t>
            </w:r>
            <w:r w:rsidRPr="003807FB">
              <w:rPr>
                <w:rFonts w:hint="cs"/>
                <w:sz w:val="22"/>
                <w:rtl/>
              </w:rPr>
              <w:t>ודשן</w:t>
            </w:r>
            <w:r w:rsidRPr="003807FB">
              <w:rPr>
                <w:sz w:val="22"/>
                <w:rtl/>
              </w:rPr>
              <w:t xml:space="preserve"> </w:t>
            </w:r>
            <w:r w:rsidRPr="003807FB">
              <w:rPr>
                <w:rFonts w:hint="cs"/>
                <w:b/>
                <w:bCs/>
                <w:sz w:val="22"/>
                <w:rtl/>
              </w:rPr>
              <w:t>ופנה</w:t>
            </w:r>
            <w:r w:rsidRPr="003807FB">
              <w:rPr>
                <w:b/>
                <w:bCs/>
                <w:sz w:val="22"/>
                <w:rtl/>
              </w:rPr>
              <w:t xml:space="preserve"> </w:t>
            </w:r>
            <w:r w:rsidRPr="003807FB">
              <w:rPr>
                <w:rFonts w:hint="cs"/>
                <w:b/>
                <w:bCs/>
                <w:sz w:val="22"/>
                <w:rtl/>
              </w:rPr>
              <w:t>אל</w:t>
            </w:r>
            <w:r w:rsidRPr="003807FB">
              <w:rPr>
                <w:b/>
                <w:bCs/>
                <w:sz w:val="22"/>
                <w:rtl/>
              </w:rPr>
              <w:t xml:space="preserve"> </w:t>
            </w:r>
            <w:r w:rsidRPr="003807FB">
              <w:rPr>
                <w:rFonts w:hint="cs"/>
                <w:b/>
                <w:bCs/>
                <w:sz w:val="22"/>
                <w:rtl/>
              </w:rPr>
              <w:t>אלהים</w:t>
            </w:r>
            <w:r w:rsidRPr="003807FB">
              <w:rPr>
                <w:b/>
                <w:bCs/>
                <w:sz w:val="22"/>
                <w:rtl/>
              </w:rPr>
              <w:t xml:space="preserve"> </w:t>
            </w:r>
            <w:r w:rsidRPr="003807FB">
              <w:rPr>
                <w:rFonts w:hint="cs"/>
                <w:b/>
                <w:bCs/>
                <w:sz w:val="22"/>
                <w:rtl/>
              </w:rPr>
              <w:t>אחרים</w:t>
            </w: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ועזבני</w:t>
            </w:r>
            <w:r w:rsidRPr="003807FB">
              <w:rPr>
                <w:sz w:val="22"/>
                <w:rtl/>
              </w:rPr>
              <w:t xml:space="preserve"> </w:t>
            </w:r>
            <w:r w:rsidRPr="003807FB">
              <w:rPr>
                <w:rFonts w:hint="cs"/>
                <w:b/>
                <w:bCs/>
                <w:sz w:val="22"/>
                <w:rtl/>
              </w:rPr>
              <w:t>והפר</w:t>
            </w:r>
            <w:r w:rsidRPr="003807FB">
              <w:rPr>
                <w:b/>
                <w:bCs/>
                <w:sz w:val="22"/>
                <w:rtl/>
              </w:rPr>
              <w:t xml:space="preserve"> </w:t>
            </w:r>
            <w:r w:rsidRPr="003807FB">
              <w:rPr>
                <w:rFonts w:hint="cs"/>
                <w:b/>
                <w:bCs/>
                <w:sz w:val="22"/>
                <w:rtl/>
              </w:rPr>
              <w:t>את</w:t>
            </w:r>
            <w:r w:rsidRPr="003807FB">
              <w:rPr>
                <w:b/>
                <w:bCs/>
                <w:sz w:val="22"/>
                <w:rtl/>
              </w:rPr>
              <w:t xml:space="preserve"> </w:t>
            </w:r>
            <w:r w:rsidRPr="003807FB">
              <w:rPr>
                <w:rFonts w:hint="cs"/>
                <w:b/>
                <w:bCs/>
                <w:sz w:val="22"/>
                <w:rtl/>
              </w:rPr>
              <w:t>בריתי</w:t>
            </w:r>
            <w:r w:rsidRPr="003807FB">
              <w:rPr>
                <w:sz w:val="22"/>
                <w:rtl/>
              </w:rPr>
              <w:t xml:space="preserve"> </w:t>
            </w:r>
            <w:r w:rsidRPr="003807FB">
              <w:rPr>
                <w:rFonts w:hint="cs"/>
                <w:sz w:val="22"/>
                <w:rtl/>
              </w:rPr>
              <w:t>אשר</w:t>
            </w:r>
            <w:r w:rsidRPr="003807FB">
              <w:rPr>
                <w:sz w:val="22"/>
                <w:rtl/>
              </w:rPr>
              <w:t xml:space="preserve"> </w:t>
            </w:r>
            <w:r w:rsidRPr="003807FB">
              <w:rPr>
                <w:rFonts w:hint="cs"/>
                <w:sz w:val="22"/>
                <w:rtl/>
              </w:rPr>
              <w:t>כרתי</w:t>
            </w:r>
            <w:r w:rsidRPr="003807FB">
              <w:rPr>
                <w:sz w:val="22"/>
                <w:rtl/>
              </w:rPr>
              <w:t xml:space="preserve"> </w:t>
            </w:r>
            <w:r w:rsidRPr="003807FB">
              <w:rPr>
                <w:rFonts w:hint="cs"/>
                <w:sz w:val="22"/>
                <w:rtl/>
              </w:rPr>
              <w:t>אתו</w:t>
            </w:r>
            <w:r w:rsidRPr="003807FB">
              <w:rPr>
                <w:sz w:val="22"/>
                <w:rtl/>
              </w:rPr>
              <w:t>:</w:t>
            </w:r>
          </w:p>
        </w:tc>
        <w:tc>
          <w:tcPr>
            <w:tcW w:w="2452" w:type="dxa"/>
          </w:tcPr>
          <w:p w:rsidR="003807FB" w:rsidRPr="003807FB" w:rsidRDefault="003807FB" w:rsidP="00667839">
            <w:pPr>
              <w:spacing w:line="288" w:lineRule="exact"/>
              <w:rPr>
                <w:b/>
                <w:bCs/>
                <w:sz w:val="22"/>
                <w:rtl/>
              </w:rPr>
            </w:pPr>
            <w:r w:rsidRPr="003807FB">
              <w:rPr>
                <w:rFonts w:hint="cs"/>
                <w:sz w:val="22"/>
                <w:rtl/>
              </w:rPr>
              <w:t>ועבדום</w:t>
            </w:r>
            <w:r w:rsidRPr="003807FB">
              <w:rPr>
                <w:sz w:val="22"/>
                <w:rtl/>
              </w:rPr>
              <w:t xml:space="preserve"> </w:t>
            </w:r>
            <w:r w:rsidRPr="003807FB">
              <w:rPr>
                <w:rFonts w:hint="cs"/>
                <w:sz w:val="22"/>
                <w:rtl/>
              </w:rPr>
              <w:t>ונאצוני</w:t>
            </w:r>
            <w:r w:rsidRPr="003807FB">
              <w:rPr>
                <w:sz w:val="22"/>
                <w:rtl/>
              </w:rPr>
              <w:t xml:space="preserve"> </w:t>
            </w:r>
            <w:r w:rsidRPr="003807FB">
              <w:rPr>
                <w:rFonts w:hint="cs"/>
                <w:b/>
                <w:bCs/>
                <w:sz w:val="22"/>
                <w:rtl/>
              </w:rPr>
              <w:t>והפר</w:t>
            </w:r>
            <w:r w:rsidRPr="003807FB">
              <w:rPr>
                <w:b/>
                <w:bCs/>
                <w:sz w:val="22"/>
                <w:rtl/>
              </w:rPr>
              <w:t xml:space="preserve"> </w:t>
            </w:r>
            <w:r w:rsidRPr="003807FB">
              <w:rPr>
                <w:rFonts w:hint="cs"/>
                <w:b/>
                <w:bCs/>
                <w:sz w:val="22"/>
                <w:rtl/>
              </w:rPr>
              <w:t>את</w:t>
            </w:r>
            <w:r w:rsidRPr="003807FB">
              <w:rPr>
                <w:b/>
                <w:bCs/>
                <w:sz w:val="22"/>
                <w:rtl/>
              </w:rPr>
              <w:t xml:space="preserve"> </w:t>
            </w:r>
            <w:r w:rsidRPr="003807FB">
              <w:rPr>
                <w:rFonts w:hint="cs"/>
                <w:b/>
                <w:bCs/>
                <w:sz w:val="22"/>
                <w:rtl/>
              </w:rPr>
              <w:t>בריתי</w:t>
            </w: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וחרה</w:t>
            </w:r>
            <w:r w:rsidRPr="003807FB">
              <w:rPr>
                <w:sz w:val="22"/>
                <w:rtl/>
              </w:rPr>
              <w:t xml:space="preserve"> </w:t>
            </w:r>
            <w:r w:rsidRPr="003807FB">
              <w:rPr>
                <w:rFonts w:hint="cs"/>
                <w:sz w:val="22"/>
                <w:rtl/>
              </w:rPr>
              <w:t>אפי</w:t>
            </w:r>
            <w:r w:rsidRPr="003807FB">
              <w:rPr>
                <w:sz w:val="22"/>
                <w:rtl/>
              </w:rPr>
              <w:t xml:space="preserve"> </w:t>
            </w:r>
            <w:r w:rsidRPr="003807FB">
              <w:rPr>
                <w:rFonts w:hint="cs"/>
                <w:sz w:val="22"/>
                <w:rtl/>
              </w:rPr>
              <w:t>בו</w:t>
            </w:r>
            <w:r w:rsidRPr="003807FB">
              <w:rPr>
                <w:sz w:val="22"/>
                <w:rtl/>
              </w:rPr>
              <w:t xml:space="preserve"> </w:t>
            </w:r>
            <w:r w:rsidRPr="003807FB">
              <w:rPr>
                <w:rFonts w:hint="cs"/>
                <w:sz w:val="22"/>
                <w:rtl/>
              </w:rPr>
              <w:t>ביום</w:t>
            </w:r>
            <w:r w:rsidRPr="003807FB">
              <w:rPr>
                <w:sz w:val="22"/>
                <w:rtl/>
              </w:rPr>
              <w:t xml:space="preserve"> </w:t>
            </w:r>
            <w:r w:rsidRPr="003807FB">
              <w:rPr>
                <w:rFonts w:hint="cs"/>
                <w:sz w:val="22"/>
                <w:rtl/>
              </w:rPr>
              <w:t>ההוא</w:t>
            </w:r>
            <w:r w:rsidRPr="003807FB">
              <w:rPr>
                <w:sz w:val="22"/>
                <w:rtl/>
              </w:rPr>
              <w:t xml:space="preserve"> </w:t>
            </w:r>
            <w:r w:rsidRPr="003807FB">
              <w:rPr>
                <w:rFonts w:hint="cs"/>
                <w:sz w:val="22"/>
                <w:rtl/>
              </w:rPr>
              <w:t>ועזבתים</w:t>
            </w:r>
            <w:r w:rsidRPr="003807FB">
              <w:rPr>
                <w:sz w:val="22"/>
                <w:rtl/>
              </w:rPr>
              <w:t xml:space="preserve"> </w:t>
            </w:r>
            <w:r w:rsidRPr="003807FB">
              <w:rPr>
                <w:rFonts w:hint="cs"/>
                <w:sz w:val="22"/>
                <w:rtl/>
              </w:rPr>
              <w:t>והסתרתי</w:t>
            </w:r>
            <w:r w:rsidRPr="003807FB">
              <w:rPr>
                <w:sz w:val="22"/>
                <w:rtl/>
              </w:rPr>
              <w:t xml:space="preserve"> </w:t>
            </w:r>
            <w:r w:rsidRPr="003807FB">
              <w:rPr>
                <w:rFonts w:hint="cs"/>
                <w:sz w:val="22"/>
                <w:rtl/>
              </w:rPr>
              <w:t>פני</w:t>
            </w:r>
            <w:r w:rsidRPr="003807FB">
              <w:rPr>
                <w:sz w:val="22"/>
                <w:rtl/>
              </w:rPr>
              <w:t xml:space="preserve"> </w:t>
            </w:r>
            <w:r w:rsidRPr="003807FB">
              <w:rPr>
                <w:rFonts w:hint="cs"/>
                <w:sz w:val="22"/>
                <w:rtl/>
              </w:rPr>
              <w:t>מהם</w:t>
            </w:r>
          </w:p>
        </w:tc>
        <w:tc>
          <w:tcPr>
            <w:tcW w:w="2452" w:type="dxa"/>
          </w:tcPr>
          <w:p w:rsidR="003807FB" w:rsidRPr="003807FB" w:rsidRDefault="003807FB" w:rsidP="00667839">
            <w:pPr>
              <w:spacing w:line="288" w:lineRule="exact"/>
              <w:rPr>
                <w:b/>
                <w:bCs/>
                <w:sz w:val="22"/>
                <w:rtl/>
              </w:rPr>
            </w:pP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b/>
                <w:bCs/>
                <w:sz w:val="22"/>
                <w:rtl/>
              </w:rPr>
              <w:t>והיה</w:t>
            </w:r>
            <w:r w:rsidRPr="003807FB">
              <w:rPr>
                <w:sz w:val="22"/>
                <w:rtl/>
              </w:rPr>
              <w:t xml:space="preserve"> </w:t>
            </w:r>
            <w:r w:rsidRPr="003807FB">
              <w:rPr>
                <w:rFonts w:hint="cs"/>
                <w:sz w:val="22"/>
                <w:rtl/>
              </w:rPr>
              <w:t>לאכול</w:t>
            </w:r>
            <w:r w:rsidRPr="003807FB">
              <w:rPr>
                <w:sz w:val="22"/>
                <w:rtl/>
              </w:rPr>
              <w:t xml:space="preserve"> </w:t>
            </w:r>
            <w:r w:rsidRPr="003807FB">
              <w:rPr>
                <w:rFonts w:hint="cs"/>
                <w:sz w:val="22"/>
                <w:rtl/>
              </w:rPr>
              <w:t>ומצאהו</w:t>
            </w:r>
            <w:r w:rsidRPr="003807FB">
              <w:rPr>
                <w:sz w:val="22"/>
                <w:rtl/>
              </w:rPr>
              <w:t xml:space="preserve"> </w:t>
            </w:r>
            <w:r w:rsidRPr="003807FB">
              <w:rPr>
                <w:rFonts w:hint="cs"/>
                <w:b/>
                <w:bCs/>
                <w:sz w:val="22"/>
                <w:rtl/>
              </w:rPr>
              <w:t>רעות</w:t>
            </w:r>
            <w:r w:rsidRPr="003807FB">
              <w:rPr>
                <w:b/>
                <w:bCs/>
                <w:sz w:val="22"/>
                <w:rtl/>
              </w:rPr>
              <w:t xml:space="preserve"> </w:t>
            </w:r>
            <w:r w:rsidRPr="003807FB">
              <w:rPr>
                <w:rFonts w:hint="cs"/>
                <w:b/>
                <w:bCs/>
                <w:sz w:val="22"/>
                <w:rtl/>
              </w:rPr>
              <w:t>רבות</w:t>
            </w:r>
            <w:r w:rsidRPr="003807FB">
              <w:rPr>
                <w:b/>
                <w:bCs/>
                <w:sz w:val="22"/>
                <w:rtl/>
              </w:rPr>
              <w:t xml:space="preserve"> </w:t>
            </w:r>
            <w:r w:rsidRPr="003807FB">
              <w:rPr>
                <w:rFonts w:hint="cs"/>
                <w:b/>
                <w:bCs/>
                <w:sz w:val="22"/>
                <w:rtl/>
              </w:rPr>
              <w:t>וצרות</w:t>
            </w:r>
          </w:p>
        </w:tc>
        <w:tc>
          <w:tcPr>
            <w:tcW w:w="2452" w:type="dxa"/>
          </w:tcPr>
          <w:p w:rsidR="003807FB" w:rsidRPr="003807FB" w:rsidRDefault="003807FB" w:rsidP="00667839">
            <w:pPr>
              <w:spacing w:line="288" w:lineRule="exact"/>
              <w:rPr>
                <w:b/>
                <w:bCs/>
                <w:sz w:val="22"/>
                <w:rtl/>
              </w:rPr>
            </w:pPr>
            <w:r w:rsidRPr="003807FB">
              <w:rPr>
                <w:rFonts w:hint="cs"/>
                <w:b/>
                <w:bCs/>
                <w:sz w:val="22"/>
                <w:rtl/>
              </w:rPr>
              <w:t>והיה</w:t>
            </w:r>
            <w:r w:rsidRPr="003807FB">
              <w:rPr>
                <w:sz w:val="22"/>
                <w:rtl/>
              </w:rPr>
              <w:t xml:space="preserve"> </w:t>
            </w:r>
            <w:r w:rsidRPr="003807FB">
              <w:rPr>
                <w:rFonts w:hint="cs"/>
                <w:sz w:val="22"/>
                <w:rtl/>
              </w:rPr>
              <w:t>כי</w:t>
            </w:r>
            <w:r w:rsidRPr="003807FB">
              <w:rPr>
                <w:sz w:val="22"/>
                <w:rtl/>
              </w:rPr>
              <w:t xml:space="preserve"> </w:t>
            </w:r>
            <w:r w:rsidRPr="003807FB">
              <w:rPr>
                <w:rFonts w:hint="cs"/>
                <w:sz w:val="22"/>
                <w:rtl/>
              </w:rPr>
              <w:t>תמצאן</w:t>
            </w:r>
            <w:r w:rsidRPr="003807FB">
              <w:rPr>
                <w:sz w:val="22"/>
                <w:rtl/>
              </w:rPr>
              <w:t xml:space="preserve"> </w:t>
            </w:r>
            <w:r w:rsidRPr="003807FB">
              <w:rPr>
                <w:rFonts w:hint="cs"/>
                <w:sz w:val="22"/>
                <w:rtl/>
              </w:rPr>
              <w:t>אותו</w:t>
            </w:r>
            <w:r w:rsidRPr="003807FB">
              <w:rPr>
                <w:sz w:val="22"/>
                <w:rtl/>
              </w:rPr>
              <w:t xml:space="preserve"> </w:t>
            </w:r>
            <w:r w:rsidRPr="003807FB">
              <w:rPr>
                <w:rFonts w:hint="cs"/>
                <w:b/>
                <w:bCs/>
                <w:sz w:val="22"/>
                <w:rtl/>
              </w:rPr>
              <w:t>רעות</w:t>
            </w:r>
            <w:r w:rsidRPr="003807FB">
              <w:rPr>
                <w:b/>
                <w:bCs/>
                <w:sz w:val="22"/>
                <w:rtl/>
              </w:rPr>
              <w:t xml:space="preserve"> </w:t>
            </w:r>
            <w:r w:rsidRPr="003807FB">
              <w:rPr>
                <w:rFonts w:hint="cs"/>
                <w:b/>
                <w:bCs/>
                <w:sz w:val="22"/>
                <w:rtl/>
              </w:rPr>
              <w:t>רבות</w:t>
            </w:r>
            <w:r w:rsidRPr="003807FB">
              <w:rPr>
                <w:b/>
                <w:bCs/>
                <w:sz w:val="22"/>
                <w:rtl/>
              </w:rPr>
              <w:t xml:space="preserve"> </w:t>
            </w:r>
            <w:r w:rsidRPr="003807FB">
              <w:rPr>
                <w:rFonts w:hint="cs"/>
                <w:b/>
                <w:bCs/>
                <w:sz w:val="22"/>
                <w:rtl/>
              </w:rPr>
              <w:t>וצרות</w:t>
            </w: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ואמר</w:t>
            </w:r>
            <w:r w:rsidRPr="003807FB">
              <w:rPr>
                <w:sz w:val="22"/>
                <w:rtl/>
              </w:rPr>
              <w:t xml:space="preserve"> </w:t>
            </w:r>
            <w:r w:rsidRPr="003807FB">
              <w:rPr>
                <w:rFonts w:hint="cs"/>
                <w:sz w:val="22"/>
                <w:rtl/>
              </w:rPr>
              <w:t>ביום</w:t>
            </w:r>
            <w:r w:rsidRPr="003807FB">
              <w:rPr>
                <w:sz w:val="22"/>
                <w:rtl/>
              </w:rPr>
              <w:t xml:space="preserve"> </w:t>
            </w:r>
            <w:r w:rsidRPr="003807FB">
              <w:rPr>
                <w:rFonts w:hint="cs"/>
                <w:sz w:val="22"/>
                <w:rtl/>
              </w:rPr>
              <w:t>ההוא</w:t>
            </w:r>
            <w:r w:rsidRPr="003807FB">
              <w:rPr>
                <w:sz w:val="22"/>
                <w:rtl/>
              </w:rPr>
              <w:t xml:space="preserve"> </w:t>
            </w:r>
            <w:r w:rsidRPr="003807FB">
              <w:rPr>
                <w:rFonts w:hint="cs"/>
                <w:sz w:val="22"/>
                <w:rtl/>
              </w:rPr>
              <w:t>הלוא</w:t>
            </w:r>
            <w:r w:rsidRPr="003807FB">
              <w:rPr>
                <w:sz w:val="22"/>
                <w:rtl/>
              </w:rPr>
              <w:t xml:space="preserve"> </w:t>
            </w:r>
            <w:r w:rsidRPr="003807FB">
              <w:rPr>
                <w:rFonts w:hint="cs"/>
                <w:sz w:val="22"/>
                <w:rtl/>
              </w:rPr>
              <w:t>על</w:t>
            </w:r>
            <w:r w:rsidRPr="003807FB">
              <w:rPr>
                <w:sz w:val="22"/>
                <w:rtl/>
              </w:rPr>
              <w:t xml:space="preserve"> </w:t>
            </w:r>
            <w:r w:rsidRPr="003807FB">
              <w:rPr>
                <w:rFonts w:hint="cs"/>
                <w:sz w:val="22"/>
                <w:rtl/>
              </w:rPr>
              <w:t>כי</w:t>
            </w:r>
            <w:r w:rsidRPr="003807FB">
              <w:rPr>
                <w:sz w:val="22"/>
                <w:rtl/>
              </w:rPr>
              <w:t xml:space="preserve"> </w:t>
            </w:r>
            <w:r w:rsidRPr="003807FB">
              <w:rPr>
                <w:rFonts w:hint="cs"/>
                <w:sz w:val="22"/>
                <w:rtl/>
              </w:rPr>
              <w:t>אין</w:t>
            </w:r>
            <w:r w:rsidRPr="003807FB">
              <w:rPr>
                <w:sz w:val="22"/>
                <w:rtl/>
              </w:rPr>
              <w:t xml:space="preserve"> </w:t>
            </w:r>
            <w:r w:rsidRPr="003807FB">
              <w:rPr>
                <w:rFonts w:hint="cs"/>
                <w:sz w:val="22"/>
                <w:rtl/>
              </w:rPr>
              <w:t>א</w:t>
            </w:r>
            <w:r w:rsidRPr="003807FB">
              <w:rPr>
                <w:sz w:val="22"/>
                <w:rtl/>
              </w:rPr>
              <w:t>-</w:t>
            </w:r>
            <w:r w:rsidRPr="003807FB">
              <w:rPr>
                <w:rFonts w:hint="cs"/>
                <w:sz w:val="22"/>
                <w:rtl/>
              </w:rPr>
              <w:t>להי</w:t>
            </w:r>
            <w:r w:rsidRPr="003807FB">
              <w:rPr>
                <w:sz w:val="22"/>
                <w:rtl/>
              </w:rPr>
              <w:t xml:space="preserve"> </w:t>
            </w:r>
            <w:r w:rsidRPr="003807FB">
              <w:rPr>
                <w:rFonts w:hint="cs"/>
                <w:sz w:val="22"/>
                <w:rtl/>
              </w:rPr>
              <w:t>בקרבי</w:t>
            </w:r>
            <w:r w:rsidRPr="003807FB">
              <w:rPr>
                <w:sz w:val="22"/>
                <w:rtl/>
              </w:rPr>
              <w:t xml:space="preserve"> </w:t>
            </w:r>
            <w:r w:rsidRPr="003807FB">
              <w:rPr>
                <w:rFonts w:hint="cs"/>
                <w:sz w:val="22"/>
                <w:rtl/>
              </w:rPr>
              <w:t>מצאוני</w:t>
            </w:r>
            <w:r w:rsidRPr="003807FB">
              <w:rPr>
                <w:sz w:val="22"/>
                <w:rtl/>
              </w:rPr>
              <w:t xml:space="preserve"> </w:t>
            </w:r>
            <w:r w:rsidRPr="003807FB">
              <w:rPr>
                <w:rFonts w:hint="cs"/>
                <w:sz w:val="22"/>
                <w:rtl/>
              </w:rPr>
              <w:t>הרעות</w:t>
            </w:r>
            <w:r w:rsidRPr="003807FB">
              <w:rPr>
                <w:sz w:val="22"/>
                <w:rtl/>
              </w:rPr>
              <w:t xml:space="preserve"> </w:t>
            </w:r>
            <w:r w:rsidRPr="003807FB">
              <w:rPr>
                <w:rFonts w:hint="cs"/>
                <w:sz w:val="22"/>
                <w:rtl/>
              </w:rPr>
              <w:t>האלה</w:t>
            </w:r>
          </w:p>
        </w:tc>
        <w:tc>
          <w:tcPr>
            <w:tcW w:w="2452" w:type="dxa"/>
          </w:tcPr>
          <w:p w:rsidR="003807FB" w:rsidRPr="003807FB" w:rsidRDefault="003807FB" w:rsidP="00667839">
            <w:pPr>
              <w:spacing w:line="288" w:lineRule="exact"/>
              <w:rPr>
                <w:b/>
                <w:bCs/>
                <w:sz w:val="22"/>
                <w:rtl/>
              </w:rPr>
            </w:pP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ואנכי</w:t>
            </w:r>
            <w:r w:rsidRPr="003807FB">
              <w:rPr>
                <w:sz w:val="22"/>
                <w:rtl/>
              </w:rPr>
              <w:t xml:space="preserve"> </w:t>
            </w:r>
            <w:r w:rsidRPr="003807FB">
              <w:rPr>
                <w:rFonts w:hint="cs"/>
                <w:sz w:val="22"/>
                <w:rtl/>
              </w:rPr>
              <w:t>הסתר</w:t>
            </w:r>
            <w:r w:rsidRPr="003807FB">
              <w:rPr>
                <w:sz w:val="22"/>
                <w:rtl/>
              </w:rPr>
              <w:t xml:space="preserve"> </w:t>
            </w:r>
            <w:r w:rsidRPr="003807FB">
              <w:rPr>
                <w:rFonts w:hint="cs"/>
                <w:sz w:val="22"/>
                <w:rtl/>
              </w:rPr>
              <w:t>אסתיר</w:t>
            </w:r>
            <w:r w:rsidRPr="003807FB">
              <w:rPr>
                <w:sz w:val="22"/>
                <w:rtl/>
              </w:rPr>
              <w:t xml:space="preserve"> </w:t>
            </w:r>
            <w:r w:rsidRPr="003807FB">
              <w:rPr>
                <w:rFonts w:hint="cs"/>
                <w:sz w:val="22"/>
                <w:rtl/>
              </w:rPr>
              <w:t>פני</w:t>
            </w:r>
            <w:r w:rsidRPr="003807FB">
              <w:rPr>
                <w:sz w:val="22"/>
                <w:rtl/>
              </w:rPr>
              <w:t xml:space="preserve"> </w:t>
            </w:r>
            <w:r w:rsidRPr="003807FB">
              <w:rPr>
                <w:rFonts w:hint="cs"/>
                <w:sz w:val="22"/>
                <w:rtl/>
              </w:rPr>
              <w:t>ביום</w:t>
            </w:r>
            <w:r w:rsidRPr="003807FB">
              <w:rPr>
                <w:sz w:val="22"/>
                <w:rtl/>
              </w:rPr>
              <w:t xml:space="preserve"> </w:t>
            </w:r>
            <w:r w:rsidRPr="003807FB">
              <w:rPr>
                <w:rFonts w:hint="cs"/>
                <w:sz w:val="22"/>
                <w:rtl/>
              </w:rPr>
              <w:t>ההוא</w:t>
            </w:r>
            <w:r w:rsidRPr="003807FB">
              <w:rPr>
                <w:sz w:val="22"/>
                <w:rtl/>
              </w:rPr>
              <w:t xml:space="preserve"> </w:t>
            </w:r>
            <w:r w:rsidRPr="003807FB">
              <w:rPr>
                <w:rFonts w:hint="cs"/>
                <w:sz w:val="22"/>
                <w:rtl/>
              </w:rPr>
              <w:t>על</w:t>
            </w:r>
            <w:r w:rsidRPr="003807FB">
              <w:rPr>
                <w:sz w:val="22"/>
                <w:rtl/>
              </w:rPr>
              <w:t xml:space="preserve"> </w:t>
            </w:r>
            <w:r w:rsidRPr="003807FB">
              <w:rPr>
                <w:rFonts w:hint="cs"/>
                <w:sz w:val="22"/>
                <w:rtl/>
              </w:rPr>
              <w:t>כל</w:t>
            </w:r>
            <w:r w:rsidRPr="003807FB">
              <w:rPr>
                <w:sz w:val="22"/>
                <w:rtl/>
              </w:rPr>
              <w:t xml:space="preserve"> </w:t>
            </w:r>
            <w:r w:rsidRPr="003807FB">
              <w:rPr>
                <w:rFonts w:hint="cs"/>
                <w:sz w:val="22"/>
                <w:rtl/>
              </w:rPr>
              <w:t>הרעה</w:t>
            </w:r>
            <w:r w:rsidRPr="003807FB">
              <w:rPr>
                <w:sz w:val="22"/>
                <w:rtl/>
              </w:rPr>
              <w:t xml:space="preserve"> </w:t>
            </w:r>
            <w:r w:rsidRPr="003807FB">
              <w:rPr>
                <w:rFonts w:hint="cs"/>
                <w:sz w:val="22"/>
                <w:rtl/>
              </w:rPr>
              <w:t>אשר</w:t>
            </w:r>
            <w:r w:rsidRPr="003807FB">
              <w:rPr>
                <w:sz w:val="22"/>
                <w:rtl/>
              </w:rPr>
              <w:t xml:space="preserve"> </w:t>
            </w:r>
            <w:r w:rsidRPr="003807FB">
              <w:rPr>
                <w:rFonts w:hint="cs"/>
                <w:sz w:val="22"/>
                <w:rtl/>
              </w:rPr>
              <w:t>עשה</w:t>
            </w:r>
            <w:r w:rsidRPr="003807FB">
              <w:rPr>
                <w:sz w:val="22"/>
                <w:rtl/>
              </w:rPr>
              <w:t xml:space="preserve"> </w:t>
            </w:r>
            <w:r w:rsidRPr="003807FB">
              <w:rPr>
                <w:rFonts w:hint="cs"/>
                <w:sz w:val="22"/>
                <w:rtl/>
              </w:rPr>
              <w:t>כי</w:t>
            </w:r>
            <w:r w:rsidRPr="003807FB">
              <w:rPr>
                <w:sz w:val="22"/>
                <w:rtl/>
              </w:rPr>
              <w:t xml:space="preserve"> </w:t>
            </w:r>
            <w:r w:rsidRPr="003807FB">
              <w:rPr>
                <w:rFonts w:hint="cs"/>
                <w:b/>
                <w:bCs/>
                <w:sz w:val="22"/>
                <w:rtl/>
              </w:rPr>
              <w:t>פנה</w:t>
            </w:r>
            <w:r w:rsidRPr="003807FB">
              <w:rPr>
                <w:b/>
                <w:bCs/>
                <w:sz w:val="22"/>
                <w:rtl/>
              </w:rPr>
              <w:t xml:space="preserve"> </w:t>
            </w:r>
            <w:r w:rsidRPr="003807FB">
              <w:rPr>
                <w:rFonts w:hint="cs"/>
                <w:b/>
                <w:bCs/>
                <w:sz w:val="22"/>
                <w:rtl/>
              </w:rPr>
              <w:t>אל</w:t>
            </w:r>
            <w:r w:rsidRPr="003807FB">
              <w:rPr>
                <w:b/>
                <w:bCs/>
                <w:sz w:val="22"/>
                <w:rtl/>
              </w:rPr>
              <w:t xml:space="preserve"> </w:t>
            </w:r>
            <w:r w:rsidRPr="003807FB">
              <w:rPr>
                <w:rFonts w:hint="cs"/>
                <w:b/>
                <w:bCs/>
                <w:sz w:val="22"/>
                <w:rtl/>
              </w:rPr>
              <w:t>אלהים</w:t>
            </w:r>
            <w:r w:rsidRPr="003807FB">
              <w:rPr>
                <w:b/>
                <w:bCs/>
                <w:sz w:val="22"/>
                <w:rtl/>
              </w:rPr>
              <w:t xml:space="preserve"> </w:t>
            </w:r>
            <w:r w:rsidRPr="003807FB">
              <w:rPr>
                <w:rFonts w:hint="cs"/>
                <w:b/>
                <w:bCs/>
                <w:sz w:val="22"/>
                <w:rtl/>
              </w:rPr>
              <w:t>אחרים</w:t>
            </w:r>
          </w:p>
        </w:tc>
        <w:tc>
          <w:tcPr>
            <w:tcW w:w="2452" w:type="dxa"/>
          </w:tcPr>
          <w:p w:rsidR="003807FB" w:rsidRPr="003807FB" w:rsidRDefault="003807FB" w:rsidP="00667839">
            <w:pPr>
              <w:spacing w:line="288" w:lineRule="exact"/>
              <w:rPr>
                <w:b/>
                <w:bCs/>
                <w:sz w:val="22"/>
                <w:rtl/>
              </w:rPr>
            </w:pP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ועתה</w:t>
            </w:r>
            <w:r w:rsidRPr="003807FB">
              <w:rPr>
                <w:sz w:val="22"/>
                <w:rtl/>
              </w:rPr>
              <w:t xml:space="preserve"> </w:t>
            </w:r>
            <w:r w:rsidRPr="003807FB">
              <w:rPr>
                <w:rFonts w:hint="cs"/>
                <w:sz w:val="22"/>
                <w:rtl/>
              </w:rPr>
              <w:t>כתבו</w:t>
            </w:r>
            <w:r w:rsidRPr="003807FB">
              <w:rPr>
                <w:sz w:val="22"/>
                <w:rtl/>
              </w:rPr>
              <w:t xml:space="preserve"> </w:t>
            </w:r>
            <w:r w:rsidRPr="003807FB">
              <w:rPr>
                <w:rFonts w:hint="cs"/>
                <w:sz w:val="22"/>
                <w:rtl/>
              </w:rPr>
              <w:t>לכם</w:t>
            </w:r>
            <w:r w:rsidRPr="003807FB">
              <w:rPr>
                <w:sz w:val="22"/>
                <w:rtl/>
              </w:rPr>
              <w:t xml:space="preserve"> </w:t>
            </w:r>
            <w:r w:rsidRPr="003807FB">
              <w:rPr>
                <w:rFonts w:hint="cs"/>
                <w:sz w:val="22"/>
                <w:rtl/>
              </w:rPr>
              <w:t>את</w:t>
            </w:r>
            <w:r w:rsidRPr="003807FB">
              <w:rPr>
                <w:sz w:val="22"/>
                <w:rtl/>
              </w:rPr>
              <w:t xml:space="preserve"> </w:t>
            </w:r>
            <w:r w:rsidRPr="003807FB">
              <w:rPr>
                <w:rFonts w:hint="cs"/>
                <w:sz w:val="22"/>
                <w:rtl/>
              </w:rPr>
              <w:t>השירה</w:t>
            </w:r>
            <w:r w:rsidRPr="003807FB">
              <w:rPr>
                <w:sz w:val="22"/>
                <w:rtl/>
              </w:rPr>
              <w:t xml:space="preserve"> </w:t>
            </w:r>
            <w:r w:rsidRPr="003807FB">
              <w:rPr>
                <w:rFonts w:hint="cs"/>
                <w:sz w:val="22"/>
                <w:rtl/>
              </w:rPr>
              <w:t>הזאת</w:t>
            </w:r>
            <w:r w:rsidRPr="003807FB">
              <w:rPr>
                <w:sz w:val="22"/>
                <w:rtl/>
              </w:rPr>
              <w:t xml:space="preserve"> </w:t>
            </w:r>
            <w:r w:rsidRPr="003807FB">
              <w:rPr>
                <w:rFonts w:hint="cs"/>
                <w:sz w:val="22"/>
                <w:rtl/>
              </w:rPr>
              <w:t>ולמדה</w:t>
            </w:r>
            <w:r w:rsidRPr="003807FB">
              <w:rPr>
                <w:sz w:val="22"/>
                <w:rtl/>
              </w:rPr>
              <w:t xml:space="preserve"> </w:t>
            </w:r>
            <w:r w:rsidRPr="003807FB">
              <w:rPr>
                <w:rFonts w:hint="cs"/>
                <w:sz w:val="22"/>
                <w:rtl/>
              </w:rPr>
              <w:t>את</w:t>
            </w:r>
            <w:r w:rsidRPr="003807FB">
              <w:rPr>
                <w:sz w:val="22"/>
                <w:rtl/>
              </w:rPr>
              <w:t xml:space="preserve"> </w:t>
            </w:r>
            <w:r w:rsidRPr="003807FB">
              <w:rPr>
                <w:rFonts w:hint="cs"/>
                <w:sz w:val="22"/>
                <w:rtl/>
              </w:rPr>
              <w:t>בני</w:t>
            </w:r>
            <w:r w:rsidRPr="003807FB">
              <w:rPr>
                <w:sz w:val="22"/>
                <w:rtl/>
              </w:rPr>
              <w:t xml:space="preserve"> </w:t>
            </w:r>
            <w:r w:rsidRPr="003807FB">
              <w:rPr>
                <w:rFonts w:hint="cs"/>
                <w:sz w:val="22"/>
                <w:rtl/>
              </w:rPr>
              <w:t>ישראל</w:t>
            </w:r>
            <w:r w:rsidRPr="003807FB">
              <w:rPr>
                <w:sz w:val="22"/>
                <w:rtl/>
              </w:rPr>
              <w:t xml:space="preserve"> </w:t>
            </w:r>
            <w:r w:rsidRPr="003807FB">
              <w:rPr>
                <w:rFonts w:hint="cs"/>
                <w:sz w:val="22"/>
                <w:rtl/>
              </w:rPr>
              <w:t>שימה</w:t>
            </w:r>
            <w:r w:rsidRPr="003807FB">
              <w:rPr>
                <w:sz w:val="22"/>
                <w:rtl/>
              </w:rPr>
              <w:t xml:space="preserve"> </w:t>
            </w:r>
            <w:r w:rsidRPr="003807FB">
              <w:rPr>
                <w:rFonts w:hint="cs"/>
                <w:sz w:val="22"/>
                <w:rtl/>
              </w:rPr>
              <w:t>בפיהם</w:t>
            </w:r>
          </w:p>
        </w:tc>
        <w:tc>
          <w:tcPr>
            <w:tcW w:w="2452" w:type="dxa"/>
          </w:tcPr>
          <w:p w:rsidR="003807FB" w:rsidRPr="003807FB" w:rsidRDefault="003807FB" w:rsidP="00667839">
            <w:pPr>
              <w:spacing w:line="288" w:lineRule="exact"/>
              <w:rPr>
                <w:b/>
                <w:bCs/>
                <w:sz w:val="22"/>
                <w:rtl/>
              </w:rPr>
            </w:pPr>
          </w:p>
        </w:tc>
      </w:tr>
      <w:tr w:rsidR="003807FB" w:rsidRPr="003807FB" w:rsidTr="003017AB">
        <w:tc>
          <w:tcPr>
            <w:tcW w:w="2651" w:type="dxa"/>
          </w:tcPr>
          <w:p w:rsidR="003807FB" w:rsidRPr="003807FB" w:rsidRDefault="003807FB" w:rsidP="00667839">
            <w:pPr>
              <w:spacing w:line="288" w:lineRule="exact"/>
              <w:rPr>
                <w:b/>
                <w:bCs/>
                <w:sz w:val="22"/>
                <w:rtl/>
              </w:rPr>
            </w:pPr>
            <w:r w:rsidRPr="003807FB">
              <w:rPr>
                <w:rFonts w:hint="cs"/>
                <w:sz w:val="22"/>
                <w:rtl/>
              </w:rPr>
              <w:t>למען</w:t>
            </w:r>
            <w:r w:rsidRPr="003807FB">
              <w:rPr>
                <w:sz w:val="22"/>
                <w:rtl/>
              </w:rPr>
              <w:t xml:space="preserve"> </w:t>
            </w:r>
            <w:r w:rsidRPr="003807FB">
              <w:rPr>
                <w:rFonts w:hint="cs"/>
                <w:b/>
                <w:bCs/>
                <w:sz w:val="22"/>
                <w:rtl/>
              </w:rPr>
              <w:t>תהיה</w:t>
            </w:r>
            <w:r w:rsidRPr="003807FB">
              <w:rPr>
                <w:b/>
                <w:bCs/>
                <w:sz w:val="22"/>
                <w:rtl/>
              </w:rPr>
              <w:t xml:space="preserve"> </w:t>
            </w:r>
            <w:r w:rsidRPr="003807FB">
              <w:rPr>
                <w:rFonts w:hint="cs"/>
                <w:b/>
                <w:bCs/>
                <w:sz w:val="22"/>
                <w:rtl/>
              </w:rPr>
              <w:t>לי</w:t>
            </w:r>
            <w:r w:rsidRPr="003807FB">
              <w:rPr>
                <w:b/>
                <w:bCs/>
                <w:sz w:val="22"/>
                <w:rtl/>
              </w:rPr>
              <w:t xml:space="preserve"> </w:t>
            </w:r>
            <w:r w:rsidRPr="003807FB">
              <w:rPr>
                <w:rFonts w:hint="cs"/>
                <w:b/>
                <w:bCs/>
                <w:sz w:val="22"/>
                <w:rtl/>
              </w:rPr>
              <w:t>השירה</w:t>
            </w:r>
            <w:r w:rsidRPr="003807FB">
              <w:rPr>
                <w:b/>
                <w:bCs/>
                <w:sz w:val="22"/>
                <w:rtl/>
              </w:rPr>
              <w:t xml:space="preserve"> </w:t>
            </w:r>
            <w:r w:rsidRPr="003807FB">
              <w:rPr>
                <w:rFonts w:hint="cs"/>
                <w:b/>
                <w:bCs/>
                <w:sz w:val="22"/>
                <w:rtl/>
              </w:rPr>
              <w:t>הזאת</w:t>
            </w:r>
            <w:r w:rsidRPr="003807FB">
              <w:rPr>
                <w:b/>
                <w:bCs/>
                <w:sz w:val="22"/>
                <w:rtl/>
              </w:rPr>
              <w:t xml:space="preserve"> </w:t>
            </w:r>
            <w:r w:rsidRPr="003807FB">
              <w:rPr>
                <w:rFonts w:hint="cs"/>
                <w:b/>
                <w:bCs/>
                <w:sz w:val="22"/>
                <w:rtl/>
              </w:rPr>
              <w:t>לעד</w:t>
            </w:r>
            <w:r w:rsidRPr="003807FB">
              <w:rPr>
                <w:sz w:val="22"/>
                <w:rtl/>
              </w:rPr>
              <w:t xml:space="preserve"> </w:t>
            </w:r>
            <w:r w:rsidRPr="003807FB">
              <w:rPr>
                <w:rFonts w:hint="cs"/>
                <w:sz w:val="22"/>
                <w:rtl/>
              </w:rPr>
              <w:t>בבני</w:t>
            </w:r>
            <w:r w:rsidRPr="003807FB">
              <w:rPr>
                <w:sz w:val="22"/>
                <w:rtl/>
              </w:rPr>
              <w:t xml:space="preserve"> </w:t>
            </w:r>
            <w:r w:rsidRPr="003807FB">
              <w:rPr>
                <w:rFonts w:hint="cs"/>
                <w:sz w:val="22"/>
                <w:rtl/>
              </w:rPr>
              <w:t>ישראל</w:t>
            </w:r>
          </w:p>
        </w:tc>
        <w:tc>
          <w:tcPr>
            <w:tcW w:w="2452" w:type="dxa"/>
          </w:tcPr>
          <w:p w:rsidR="003807FB" w:rsidRPr="003807FB" w:rsidRDefault="003807FB" w:rsidP="00667839">
            <w:pPr>
              <w:spacing w:line="288" w:lineRule="exact"/>
              <w:rPr>
                <w:b/>
                <w:bCs/>
                <w:sz w:val="22"/>
                <w:rtl/>
              </w:rPr>
            </w:pPr>
            <w:r w:rsidRPr="003807FB">
              <w:rPr>
                <w:rFonts w:hint="cs"/>
                <w:sz w:val="22"/>
                <w:rtl/>
              </w:rPr>
              <w:t>וענתה</w:t>
            </w:r>
            <w:r w:rsidRPr="003807FB">
              <w:rPr>
                <w:sz w:val="22"/>
                <w:rtl/>
              </w:rPr>
              <w:t xml:space="preserve"> </w:t>
            </w:r>
            <w:r w:rsidRPr="003807FB">
              <w:rPr>
                <w:rFonts w:hint="cs"/>
                <w:b/>
                <w:bCs/>
                <w:sz w:val="22"/>
                <w:rtl/>
              </w:rPr>
              <w:t>השירה</w:t>
            </w:r>
            <w:r w:rsidRPr="003807FB">
              <w:rPr>
                <w:b/>
                <w:bCs/>
                <w:sz w:val="22"/>
                <w:rtl/>
              </w:rPr>
              <w:t xml:space="preserve"> </w:t>
            </w:r>
            <w:r w:rsidRPr="003807FB">
              <w:rPr>
                <w:rFonts w:hint="cs"/>
                <w:b/>
                <w:bCs/>
                <w:sz w:val="22"/>
                <w:rtl/>
              </w:rPr>
              <w:t>הזאת</w:t>
            </w:r>
            <w:r w:rsidRPr="003807FB">
              <w:rPr>
                <w:b/>
                <w:bCs/>
                <w:sz w:val="22"/>
                <w:rtl/>
              </w:rPr>
              <w:t xml:space="preserve"> </w:t>
            </w:r>
            <w:r w:rsidRPr="003807FB">
              <w:rPr>
                <w:rFonts w:hint="cs"/>
                <w:b/>
                <w:bCs/>
                <w:sz w:val="22"/>
                <w:rtl/>
              </w:rPr>
              <w:t>לפניו</w:t>
            </w:r>
            <w:r w:rsidRPr="003807FB">
              <w:rPr>
                <w:b/>
                <w:bCs/>
                <w:sz w:val="22"/>
                <w:rtl/>
              </w:rPr>
              <w:t xml:space="preserve"> </w:t>
            </w:r>
            <w:r w:rsidRPr="003807FB">
              <w:rPr>
                <w:rFonts w:hint="cs"/>
                <w:b/>
                <w:bCs/>
                <w:sz w:val="22"/>
                <w:rtl/>
              </w:rPr>
              <w:t>לעד</w:t>
            </w:r>
            <w:r w:rsidRPr="003807FB">
              <w:rPr>
                <w:sz w:val="22"/>
                <w:rtl/>
              </w:rPr>
              <w:t xml:space="preserve"> </w:t>
            </w:r>
            <w:r w:rsidRPr="003807FB">
              <w:rPr>
                <w:rFonts w:hint="cs"/>
                <w:sz w:val="22"/>
                <w:rtl/>
              </w:rPr>
              <w:t>כי</w:t>
            </w:r>
            <w:r w:rsidRPr="003807FB">
              <w:rPr>
                <w:sz w:val="22"/>
                <w:rtl/>
              </w:rPr>
              <w:t xml:space="preserve"> </w:t>
            </w:r>
            <w:r w:rsidRPr="003807FB">
              <w:rPr>
                <w:rFonts w:hint="cs"/>
                <w:sz w:val="22"/>
                <w:rtl/>
              </w:rPr>
              <w:t>לא</w:t>
            </w:r>
            <w:r w:rsidRPr="003807FB">
              <w:rPr>
                <w:sz w:val="22"/>
                <w:rtl/>
              </w:rPr>
              <w:t xml:space="preserve"> </w:t>
            </w:r>
            <w:r w:rsidRPr="003807FB">
              <w:rPr>
                <w:rFonts w:hint="cs"/>
                <w:sz w:val="22"/>
                <w:rtl/>
              </w:rPr>
              <w:t>תשכח</w:t>
            </w:r>
            <w:r w:rsidRPr="003807FB">
              <w:rPr>
                <w:sz w:val="22"/>
                <w:rtl/>
              </w:rPr>
              <w:t xml:space="preserve"> </w:t>
            </w:r>
            <w:r w:rsidRPr="003807FB">
              <w:rPr>
                <w:rFonts w:hint="cs"/>
                <w:sz w:val="22"/>
                <w:rtl/>
              </w:rPr>
              <w:t>מפי</w:t>
            </w:r>
            <w:r w:rsidRPr="003807FB">
              <w:rPr>
                <w:sz w:val="22"/>
                <w:rtl/>
              </w:rPr>
              <w:t xml:space="preserve"> </w:t>
            </w:r>
            <w:r w:rsidRPr="003807FB">
              <w:rPr>
                <w:rFonts w:hint="cs"/>
                <w:sz w:val="22"/>
                <w:rtl/>
              </w:rPr>
              <w:t>זרעו</w:t>
            </w:r>
          </w:p>
        </w:tc>
      </w:tr>
    </w:tbl>
    <w:p w:rsidR="003807FB" w:rsidRPr="003807FB" w:rsidRDefault="003807FB" w:rsidP="00667839">
      <w:pPr>
        <w:spacing w:line="288" w:lineRule="exact"/>
        <w:rPr>
          <w:b/>
          <w:bCs/>
          <w:sz w:val="22"/>
          <w:rtl/>
        </w:rPr>
      </w:pP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 xml:space="preserve">נראה שאין כאן </w:t>
      </w:r>
      <w:r w:rsidRPr="003807FB">
        <w:rPr>
          <w:rFonts w:cs="Narkisim" w:hint="cs"/>
          <w:sz w:val="22"/>
          <w:szCs w:val="22"/>
          <w:rtl/>
        </w:rPr>
        <w:t>ס</w:t>
      </w:r>
      <w:r w:rsidRPr="003807FB">
        <w:rPr>
          <w:rFonts w:cs="Narkisim"/>
          <w:sz w:val="22"/>
          <w:szCs w:val="22"/>
          <w:rtl/>
        </w:rPr>
        <w:t xml:space="preserve">תם כפילות, כי אם תוספת. החזרה </w:t>
      </w:r>
      <w:r w:rsidRPr="003807FB">
        <w:rPr>
          <w:rFonts w:cs="Narkisim" w:hint="cs"/>
          <w:sz w:val="22"/>
          <w:szCs w:val="22"/>
          <w:rtl/>
        </w:rPr>
        <w:t>מציינת</w:t>
      </w:r>
      <w:r w:rsidRPr="003807FB">
        <w:rPr>
          <w:rFonts w:cs="Narkisim"/>
          <w:sz w:val="22"/>
          <w:szCs w:val="22"/>
          <w:rtl/>
        </w:rPr>
        <w:t xml:space="preserve"> שתי נוסחאות של כישלון ישראל, </w:t>
      </w:r>
      <w:r w:rsidRPr="003807FB">
        <w:rPr>
          <w:rFonts w:cs="Narkisim" w:hint="cs"/>
          <w:sz w:val="22"/>
          <w:szCs w:val="22"/>
          <w:rtl/>
        </w:rPr>
        <w:t>שכל אחת מהן</w:t>
      </w:r>
      <w:r w:rsidRPr="003807FB">
        <w:rPr>
          <w:rFonts w:cs="Narkisim"/>
          <w:sz w:val="22"/>
          <w:szCs w:val="22"/>
          <w:rtl/>
        </w:rPr>
        <w:t xml:space="preserve"> ע</w:t>
      </w:r>
      <w:r w:rsidRPr="003807FB">
        <w:rPr>
          <w:rFonts w:cs="Narkisim" w:hint="cs"/>
          <w:sz w:val="22"/>
          <w:szCs w:val="22"/>
          <w:rtl/>
        </w:rPr>
        <w:t>לולה</w:t>
      </w:r>
      <w:r w:rsidRPr="003807FB">
        <w:rPr>
          <w:rFonts w:cs="Narkisim"/>
          <w:sz w:val="22"/>
          <w:szCs w:val="22"/>
          <w:rtl/>
        </w:rPr>
        <w:t xml:space="preserve"> </w:t>
      </w:r>
      <w:r w:rsidR="00B64ECA">
        <w:rPr>
          <w:rFonts w:cs="Narkisim"/>
          <w:sz w:val="22"/>
          <w:szCs w:val="22"/>
          <w:rtl/>
        </w:rPr>
        <w:t>–</w:t>
      </w:r>
      <w:r w:rsidR="00B64ECA">
        <w:rPr>
          <w:rFonts w:cs="Narkisim" w:hint="cs"/>
          <w:sz w:val="22"/>
          <w:szCs w:val="22"/>
          <w:rtl/>
        </w:rPr>
        <w:t xml:space="preserve"> ואולי עתיד - </w:t>
      </w:r>
      <w:r w:rsidRPr="003807FB">
        <w:rPr>
          <w:rFonts w:cs="Narkisim"/>
          <w:sz w:val="22"/>
          <w:szCs w:val="22"/>
          <w:rtl/>
        </w:rPr>
        <w:t>לקרות.</w:t>
      </w: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לפי ה</w:t>
      </w:r>
      <w:r w:rsidRPr="003807FB">
        <w:rPr>
          <w:rFonts w:cs="Narkisim" w:hint="cs"/>
          <w:sz w:val="22"/>
          <w:szCs w:val="22"/>
          <w:rtl/>
        </w:rPr>
        <w:t>תרחיש</w:t>
      </w:r>
      <w:r w:rsidRPr="003807FB">
        <w:rPr>
          <w:rFonts w:cs="Narkisim"/>
          <w:sz w:val="22"/>
          <w:szCs w:val="22"/>
          <w:rtl/>
        </w:rPr>
        <w:t xml:space="preserve"> הראשו</w:t>
      </w:r>
      <w:r w:rsidRPr="003807FB">
        <w:rPr>
          <w:rFonts w:cs="Narkisim" w:hint="cs"/>
          <w:sz w:val="22"/>
          <w:szCs w:val="22"/>
          <w:rtl/>
        </w:rPr>
        <w:t>ן</w:t>
      </w:r>
      <w:r w:rsidRPr="003807FB">
        <w:rPr>
          <w:rFonts w:cs="Narkisim"/>
          <w:sz w:val="22"/>
          <w:szCs w:val="22"/>
          <w:rtl/>
        </w:rPr>
        <w:t xml:space="preserve">, הכישלון הוא </w:t>
      </w:r>
      <w:r w:rsidRPr="003807FB">
        <w:rPr>
          <w:rFonts w:cs="Narkisim" w:hint="cs"/>
          <w:sz w:val="22"/>
          <w:szCs w:val="22"/>
          <w:rtl/>
        </w:rPr>
        <w:t>ב</w:t>
      </w:r>
      <w:r w:rsidRPr="003807FB">
        <w:rPr>
          <w:rFonts w:cs="Narkisim"/>
          <w:sz w:val="22"/>
          <w:szCs w:val="22"/>
          <w:rtl/>
        </w:rPr>
        <w:t xml:space="preserve">זנות </w:t>
      </w:r>
      <w:r w:rsidRPr="003807FB">
        <w:rPr>
          <w:rFonts w:cs="Narkisim" w:hint="cs"/>
          <w:sz w:val="22"/>
          <w:szCs w:val="22"/>
          <w:rtl/>
        </w:rPr>
        <w:t xml:space="preserve">ישראל </w:t>
      </w:r>
      <w:r w:rsidRPr="003807FB">
        <w:rPr>
          <w:rFonts w:cs="Narkisim"/>
          <w:sz w:val="22"/>
          <w:szCs w:val="22"/>
          <w:rtl/>
        </w:rPr>
        <w:t>אחרי אלהי נכר הארץ</w:t>
      </w:r>
      <w:r w:rsidRPr="003807FB">
        <w:rPr>
          <w:rFonts w:cs="Narkisim" w:hint="cs"/>
          <w:sz w:val="22"/>
          <w:szCs w:val="22"/>
          <w:rtl/>
        </w:rPr>
        <w:t>.</w:t>
      </w:r>
      <w:r w:rsidRPr="003807FB">
        <w:rPr>
          <w:rFonts w:cs="Narkisim"/>
          <w:sz w:val="22"/>
          <w:szCs w:val="22"/>
          <w:rtl/>
        </w:rPr>
        <w:t xml:space="preserve"> לפי ה</w:t>
      </w:r>
      <w:r w:rsidRPr="003807FB">
        <w:rPr>
          <w:rFonts w:cs="Narkisim" w:hint="cs"/>
          <w:sz w:val="22"/>
          <w:szCs w:val="22"/>
          <w:rtl/>
        </w:rPr>
        <w:t>תרחיש</w:t>
      </w:r>
      <w:r w:rsidRPr="003807FB">
        <w:rPr>
          <w:rFonts w:cs="Narkisim"/>
          <w:sz w:val="22"/>
          <w:szCs w:val="22"/>
          <w:rtl/>
        </w:rPr>
        <w:t xml:space="preserve"> השני, </w:t>
      </w:r>
      <w:r w:rsidRPr="003807FB">
        <w:rPr>
          <w:rFonts w:cs="Narkisim" w:hint="cs"/>
          <w:sz w:val="22"/>
          <w:szCs w:val="22"/>
          <w:rtl/>
        </w:rPr>
        <w:t xml:space="preserve">לעומת זאת, עם </w:t>
      </w:r>
      <w:r w:rsidRPr="003807FB">
        <w:rPr>
          <w:rFonts w:cs="Narkisim"/>
          <w:sz w:val="22"/>
          <w:szCs w:val="22"/>
          <w:rtl/>
        </w:rPr>
        <w:t xml:space="preserve">ישראל נופל מתוך </w:t>
      </w:r>
      <w:r w:rsidRPr="003807FB">
        <w:rPr>
          <w:rFonts w:cs="Narkisim" w:hint="cs"/>
          <w:sz w:val="22"/>
          <w:szCs w:val="22"/>
          <w:rtl/>
        </w:rPr>
        <w:t>ששבע אכל ודשן</w:t>
      </w:r>
      <w:r w:rsidRPr="003807FB">
        <w:rPr>
          <w:rFonts w:cs="Narkisim"/>
          <w:sz w:val="22"/>
          <w:szCs w:val="22"/>
          <w:rtl/>
        </w:rPr>
        <w:t>.</w:t>
      </w:r>
    </w:p>
    <w:p w:rsidR="003807FB" w:rsidRPr="003807FB" w:rsidRDefault="003807FB" w:rsidP="00667839">
      <w:pPr>
        <w:pStyle w:val="TableContents"/>
        <w:bidi/>
        <w:spacing w:after="120" w:line="288" w:lineRule="exact"/>
        <w:rPr>
          <w:rFonts w:cs="Narkisim"/>
          <w:sz w:val="22"/>
          <w:szCs w:val="22"/>
          <w:rtl/>
        </w:rPr>
      </w:pPr>
      <w:r w:rsidRPr="003807FB">
        <w:rPr>
          <w:rFonts w:cs="Narkisim" w:hint="cs"/>
          <w:sz w:val="22"/>
          <w:szCs w:val="22"/>
          <w:rtl/>
        </w:rPr>
        <w:t xml:space="preserve">למעשה, </w:t>
      </w:r>
      <w:r w:rsidRPr="003807FB">
        <w:rPr>
          <w:rFonts w:cs="Narkisim"/>
          <w:sz w:val="22"/>
          <w:szCs w:val="22"/>
          <w:rtl/>
        </w:rPr>
        <w:t>ש</w:t>
      </w:r>
      <w:r w:rsidRPr="003807FB">
        <w:rPr>
          <w:rFonts w:cs="Narkisim" w:hint="cs"/>
          <w:sz w:val="22"/>
          <w:szCs w:val="22"/>
          <w:rtl/>
        </w:rPr>
        <w:t>נ</w:t>
      </w:r>
      <w:r w:rsidRPr="003807FB">
        <w:rPr>
          <w:rFonts w:cs="Narkisim"/>
          <w:sz w:val="22"/>
          <w:szCs w:val="22"/>
          <w:rtl/>
        </w:rPr>
        <w:t>י תרחישים אלו כבר נאמרו בספר דברים:</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והיה כי יביאך ה' א-להיך אל הארץ אשר נשבע לאבותיך לאברהם ליצחק וליעקב לתת לך ערים גדולות וטובות אשר לא בנית: ובתים מלאים כל טוב אשר לא מלאת ובורות חצובים אשר לא חצבת כרמים וזיתים אשר לא נטעת ואכלת ושבעת: השמר לך פן תשכח את ה' אשר הוציאך מארץ מצרים מבית עבדים... לא תלכון אחרי אלהים אחרים מאלהי העמים אשר סביבותיכם: כי א-ל קנא ה' א-להיך בקרבך פן יחרה אף ה' א-להיך בך והשמידך מעל פני האדמה</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w:t>
      </w:r>
      <w:r w:rsidRPr="003807FB">
        <w:rPr>
          <w:rFonts w:ascii="Arial" w:hAnsi="Arial" w:cs="Narkisim" w:hint="cs"/>
          <w:color w:val="222222"/>
          <w:sz w:val="22"/>
          <w:szCs w:val="22"/>
          <w:rtl/>
        </w:rPr>
        <w:t xml:space="preserve">שם </w:t>
      </w:r>
      <w:r w:rsidRPr="003807FB">
        <w:rPr>
          <w:rFonts w:ascii="Arial" w:hAnsi="Arial" w:cs="Narkisim"/>
          <w:color w:val="222222"/>
          <w:sz w:val="22"/>
          <w:szCs w:val="22"/>
          <w:rtl/>
        </w:rPr>
        <w:t>ו', י</w:t>
      </w:r>
      <w:r>
        <w:rPr>
          <w:rFonts w:ascii="Arial" w:hAnsi="Arial" w:cs="Narkisim" w:hint="cs"/>
          <w:color w:val="222222"/>
          <w:sz w:val="22"/>
          <w:szCs w:val="22"/>
          <w:rtl/>
        </w:rPr>
        <w:t>'</w:t>
      </w:r>
      <w:r w:rsidRPr="003807FB">
        <w:rPr>
          <w:rFonts w:ascii="Arial" w:hAnsi="Arial" w:cs="Narkisim"/>
          <w:color w:val="222222"/>
          <w:sz w:val="22"/>
          <w:szCs w:val="22"/>
          <w:rtl/>
        </w:rPr>
        <w:t>-ט</w:t>
      </w:r>
      <w:r>
        <w:rPr>
          <w:rFonts w:ascii="Arial" w:hAnsi="Arial" w:cs="Narkisim" w:hint="cs"/>
          <w:color w:val="222222"/>
          <w:sz w:val="22"/>
          <w:szCs w:val="22"/>
          <w:rtl/>
        </w:rPr>
        <w:t>"</w:t>
      </w:r>
      <w:r w:rsidRPr="003807FB">
        <w:rPr>
          <w:rFonts w:ascii="Arial" w:hAnsi="Arial" w:cs="Narkisim"/>
          <w:color w:val="222222"/>
          <w:sz w:val="22"/>
          <w:szCs w:val="22"/>
          <w:rtl/>
        </w:rPr>
        <w:t>ו)</w:t>
      </w: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חשוב לציין את השוני בין שתי התרחישים. סטייה אחרי אלה</w:t>
      </w:r>
      <w:r>
        <w:rPr>
          <w:rFonts w:cs="Narkisim"/>
          <w:sz w:val="22"/>
          <w:szCs w:val="22"/>
          <w:rtl/>
        </w:rPr>
        <w:t>י נכר הארץ מוגדרת כזנות ובגידה.</w:t>
      </w:r>
      <w:r w:rsidRPr="003807FB">
        <w:rPr>
          <w:rFonts w:cs="Narkisim"/>
          <w:sz w:val="22"/>
          <w:szCs w:val="22"/>
          <w:rtl/>
        </w:rPr>
        <w:t xml:space="preserve"> </w:t>
      </w:r>
      <w:r w:rsidR="00B11E93">
        <w:rPr>
          <w:rFonts w:cs="Narkisim" w:hint="cs"/>
          <w:sz w:val="22"/>
          <w:szCs w:val="22"/>
          <w:rtl/>
        </w:rPr>
        <w:t xml:space="preserve">כך, </w:t>
      </w:r>
      <w:r w:rsidRPr="003807FB">
        <w:rPr>
          <w:rFonts w:cs="Narkisim"/>
          <w:sz w:val="22"/>
          <w:szCs w:val="22"/>
          <w:rtl/>
        </w:rPr>
        <w:t>בשי</w:t>
      </w:r>
      <w:r w:rsidR="00B11E93">
        <w:rPr>
          <w:rFonts w:cs="Narkisim"/>
          <w:sz w:val="22"/>
          <w:szCs w:val="22"/>
          <w:rtl/>
        </w:rPr>
        <w:t>ר השירים</w:t>
      </w:r>
      <w:r w:rsidRPr="003807FB">
        <w:rPr>
          <w:rFonts w:cs="Narkisim"/>
          <w:sz w:val="22"/>
          <w:szCs w:val="22"/>
          <w:rtl/>
        </w:rPr>
        <w:t xml:space="preserve"> הקשר הייחודי בין הק</w:t>
      </w:r>
      <w:r w:rsidRPr="003807FB">
        <w:rPr>
          <w:rFonts w:cs="Narkisim" w:hint="cs"/>
          <w:sz w:val="22"/>
          <w:szCs w:val="22"/>
          <w:rtl/>
        </w:rPr>
        <w:t>דוש ברוך הוא</w:t>
      </w:r>
      <w:r w:rsidRPr="003807FB">
        <w:rPr>
          <w:rFonts w:cs="Narkisim"/>
          <w:sz w:val="22"/>
          <w:szCs w:val="22"/>
          <w:rtl/>
        </w:rPr>
        <w:t xml:space="preserve"> לישראל נמשל לקשר בין זוג אהובים, כאשר ברית סיני נמשל</w:t>
      </w:r>
      <w:r w:rsidRPr="003807FB">
        <w:rPr>
          <w:rFonts w:cs="Narkisim" w:hint="cs"/>
          <w:sz w:val="22"/>
          <w:szCs w:val="22"/>
          <w:rtl/>
        </w:rPr>
        <w:t>ת</w:t>
      </w:r>
      <w:r w:rsidRPr="003807FB">
        <w:rPr>
          <w:rFonts w:cs="Narkisim"/>
          <w:sz w:val="22"/>
          <w:szCs w:val="22"/>
          <w:rtl/>
        </w:rPr>
        <w:t xml:space="preserve"> לחתונתם. לכן, מתאימה המטפורה של זנות אחרי אלהי כנען, </w:t>
      </w:r>
      <w:r w:rsidRPr="003807FB">
        <w:rPr>
          <w:rFonts w:cs="Narkisim" w:hint="cs"/>
          <w:sz w:val="22"/>
          <w:szCs w:val="22"/>
          <w:rtl/>
        </w:rPr>
        <w:t>המעוררת קנאת ה' כביכול, וגורמת ל</w:t>
      </w:r>
      <w:r w:rsidRPr="003807FB">
        <w:rPr>
          <w:rFonts w:cs="Narkisim"/>
          <w:sz w:val="22"/>
          <w:szCs w:val="22"/>
          <w:rtl/>
        </w:rPr>
        <w:t xml:space="preserve">הסתר פנים. </w:t>
      </w: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בחלק המקביל</w:t>
      </w:r>
      <w:r w:rsidRPr="003807FB">
        <w:rPr>
          <w:rFonts w:cs="Narkisim" w:hint="cs"/>
          <w:sz w:val="22"/>
          <w:szCs w:val="22"/>
          <w:rtl/>
        </w:rPr>
        <w:t>,</w:t>
      </w:r>
      <w:r w:rsidRPr="003807FB">
        <w:rPr>
          <w:rFonts w:cs="Narkisim"/>
          <w:sz w:val="22"/>
          <w:szCs w:val="22"/>
          <w:rtl/>
        </w:rPr>
        <w:t xml:space="preserve"> המתאר </w:t>
      </w:r>
      <w:r w:rsidRPr="003807FB">
        <w:rPr>
          <w:rFonts w:cs="Narkisim" w:hint="cs"/>
          <w:sz w:val="22"/>
          <w:szCs w:val="22"/>
          <w:rtl/>
        </w:rPr>
        <w:t xml:space="preserve">את </w:t>
      </w:r>
      <w:r w:rsidRPr="003807FB">
        <w:rPr>
          <w:rFonts w:cs="Narkisim"/>
          <w:sz w:val="22"/>
          <w:szCs w:val="22"/>
          <w:rtl/>
        </w:rPr>
        <w:t xml:space="preserve">עזיבת ה' כתוצאה </w:t>
      </w:r>
      <w:r w:rsidRPr="003807FB">
        <w:rPr>
          <w:rFonts w:cs="Narkisim" w:hint="cs"/>
          <w:sz w:val="22"/>
          <w:szCs w:val="22"/>
          <w:rtl/>
        </w:rPr>
        <w:t>מ"שבע ואכל ודשן"</w:t>
      </w:r>
      <w:r w:rsidRPr="003807FB">
        <w:rPr>
          <w:rFonts w:cs="Narkisim"/>
          <w:sz w:val="22"/>
          <w:szCs w:val="22"/>
          <w:rtl/>
        </w:rPr>
        <w:t>, חסרים גם המט</w:t>
      </w:r>
      <w:r w:rsidRPr="003807FB">
        <w:rPr>
          <w:rFonts w:cs="Narkisim" w:hint="cs"/>
          <w:sz w:val="22"/>
          <w:szCs w:val="22"/>
          <w:rtl/>
        </w:rPr>
        <w:t>א</w:t>
      </w:r>
      <w:r w:rsidRPr="003807FB">
        <w:rPr>
          <w:rFonts w:cs="Narkisim"/>
          <w:sz w:val="22"/>
          <w:szCs w:val="22"/>
          <w:rtl/>
        </w:rPr>
        <w:t>פורה של זנות וגם התוצאה של הסתר פנים.</w:t>
      </w:r>
    </w:p>
    <w:p w:rsidR="003807FB" w:rsidRPr="003807FB" w:rsidRDefault="003807FB" w:rsidP="00667839">
      <w:pPr>
        <w:pStyle w:val="TableContents"/>
        <w:bidi/>
        <w:spacing w:after="120" w:line="288" w:lineRule="exact"/>
        <w:rPr>
          <w:rFonts w:cs="Narkisim"/>
          <w:sz w:val="22"/>
          <w:szCs w:val="22"/>
          <w:rtl/>
        </w:rPr>
      </w:pPr>
    </w:p>
    <w:p w:rsidR="003807FB" w:rsidRPr="003807FB" w:rsidRDefault="003807FB" w:rsidP="00667839">
      <w:pPr>
        <w:pStyle w:val="TableContents"/>
        <w:bidi/>
        <w:spacing w:after="120" w:line="288" w:lineRule="exact"/>
        <w:rPr>
          <w:rFonts w:cs="Narkisim"/>
          <w:sz w:val="22"/>
          <w:szCs w:val="22"/>
          <w:rtl/>
        </w:rPr>
      </w:pPr>
      <w:r w:rsidRPr="003807FB">
        <w:rPr>
          <w:rFonts w:cs="Narkisim"/>
          <w:sz w:val="22"/>
          <w:szCs w:val="22"/>
          <w:rtl/>
        </w:rPr>
        <w:t>שני תרחישים אלו באים לידי ביטוי גם בשירה עצמה. השירה פותחת בתיאור של בחירת ישראל מכל העמים</w:t>
      </w:r>
      <w:r w:rsidRPr="003807FB">
        <w:rPr>
          <w:rFonts w:cs="Narkisim" w:hint="cs"/>
          <w:sz w:val="22"/>
          <w:szCs w:val="22"/>
          <w:rtl/>
        </w:rPr>
        <w:t xml:space="preserve"> המבטאת את קרבת ה'</w:t>
      </w:r>
      <w:r w:rsidRPr="003807FB">
        <w:rPr>
          <w:rFonts w:cs="Narkisim"/>
          <w:sz w:val="22"/>
          <w:szCs w:val="22"/>
          <w:rtl/>
        </w:rPr>
        <w:t>:</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lastRenderedPageBreak/>
        <w:t>"</w:t>
      </w:r>
      <w:r w:rsidRPr="003807FB">
        <w:rPr>
          <w:rFonts w:ascii="Arial" w:hAnsi="Arial" w:cs="Narkisim"/>
          <w:color w:val="222222"/>
          <w:sz w:val="22"/>
          <w:szCs w:val="22"/>
          <w:rtl/>
        </w:rPr>
        <w:t>בהנחל עליון גוים בהפרידו בני אדם יצב גבולות עמים למספר בני ישראל</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כי חלק ה' עמו יעקב חבל נחלתו</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ימצאהו בארץ מדבר ובתוהו ילל ישמן יסבובנהו יבוננהו יצרנהו כאישון עינו</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כנשר יעיר קנו על גוזליו ירחף יפרוש כנפיו יקחהו ישאהו על אברתו: ה' בדד ינחנו ואין עמו אל נכר</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w:t>
      </w:r>
      <w:r w:rsidRPr="003807FB">
        <w:rPr>
          <w:rFonts w:ascii="Arial" w:hAnsi="Arial" w:cs="Narkisim" w:hint="cs"/>
          <w:color w:val="222222"/>
          <w:sz w:val="22"/>
          <w:szCs w:val="22"/>
          <w:rtl/>
        </w:rPr>
        <w:t xml:space="preserve">שם </w:t>
      </w:r>
      <w:r w:rsidRPr="003807FB">
        <w:rPr>
          <w:rFonts w:ascii="Arial" w:hAnsi="Arial" w:cs="Narkisim"/>
          <w:color w:val="222222"/>
          <w:sz w:val="22"/>
          <w:szCs w:val="22"/>
          <w:rtl/>
        </w:rPr>
        <w:t>ל"ב, ח</w:t>
      </w:r>
      <w:r w:rsidRPr="003807FB">
        <w:rPr>
          <w:rFonts w:ascii="Arial" w:hAnsi="Arial" w:cs="Narkisim" w:hint="cs"/>
          <w:color w:val="222222"/>
          <w:sz w:val="22"/>
          <w:szCs w:val="22"/>
          <w:rtl/>
        </w:rPr>
        <w:t>'</w:t>
      </w:r>
      <w:r w:rsidRPr="003807FB">
        <w:rPr>
          <w:rFonts w:ascii="Arial" w:hAnsi="Arial" w:cs="Narkisim"/>
          <w:color w:val="222222"/>
          <w:sz w:val="22"/>
          <w:szCs w:val="22"/>
          <w:rtl/>
        </w:rPr>
        <w:t>-י</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ב) </w:t>
      </w:r>
    </w:p>
    <w:p w:rsidR="003807FB" w:rsidRPr="003807FB" w:rsidRDefault="003807FB" w:rsidP="00667839">
      <w:pPr>
        <w:pStyle w:val="Standard"/>
        <w:bidi/>
        <w:spacing w:after="120" w:line="288" w:lineRule="exact"/>
        <w:rPr>
          <w:rFonts w:cs="Narkisim"/>
          <w:color w:val="000000"/>
          <w:sz w:val="22"/>
          <w:szCs w:val="22"/>
          <w:shd w:val="clear" w:color="auto" w:fill="FFFFFF"/>
          <w:rtl/>
          <w:lang w:val="en-GB"/>
        </w:rPr>
      </w:pPr>
      <w:r w:rsidRPr="003807FB">
        <w:rPr>
          <w:rFonts w:cs="Narkisim"/>
          <w:color w:val="000000"/>
          <w:sz w:val="22"/>
          <w:szCs w:val="22"/>
          <w:shd w:val="clear" w:color="auto" w:fill="FFFFFF"/>
          <w:rtl/>
          <w:lang w:val="en-GB"/>
        </w:rPr>
        <w:t xml:space="preserve">לאחר מכן מופיע תיאור של העושר בו </w:t>
      </w:r>
      <w:r w:rsidRPr="003807FB">
        <w:rPr>
          <w:rFonts w:cs="Narkisim" w:hint="cs"/>
          <w:color w:val="000000"/>
          <w:sz w:val="22"/>
          <w:szCs w:val="22"/>
          <w:shd w:val="clear" w:color="auto" w:fill="FFFFFF"/>
          <w:rtl/>
          <w:lang w:val="en-GB"/>
        </w:rPr>
        <w:t>ה'</w:t>
      </w:r>
      <w:r w:rsidRPr="003807FB">
        <w:rPr>
          <w:rFonts w:cs="Narkisim"/>
          <w:color w:val="000000"/>
          <w:sz w:val="22"/>
          <w:szCs w:val="22"/>
          <w:shd w:val="clear" w:color="auto" w:fill="FFFFFF"/>
          <w:rtl/>
          <w:lang w:val="en-GB"/>
        </w:rPr>
        <w:t xml:space="preserve"> מברך את ישראל:</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ירכבהו על במותי ארץ ויאכל תנובת שדי וינקהו דבש מסלע ושמן מחלמיש צור: חמאת בקר וחלב צאן עם חלב כרים ואילים בני בשן ועתודים עם חלב כליות חטה ודם ענב תשתה חמר</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(שם, י</w:t>
      </w:r>
      <w:r w:rsidRPr="003807FB">
        <w:rPr>
          <w:rFonts w:ascii="Arial" w:hAnsi="Arial" w:cs="Narkisim" w:hint="cs"/>
          <w:color w:val="222222"/>
          <w:sz w:val="22"/>
          <w:szCs w:val="22"/>
          <w:rtl/>
        </w:rPr>
        <w:t>"</w:t>
      </w:r>
      <w:r w:rsidRPr="003807FB">
        <w:rPr>
          <w:rFonts w:ascii="Arial" w:hAnsi="Arial" w:cs="Narkisim"/>
          <w:color w:val="222222"/>
          <w:sz w:val="22"/>
          <w:szCs w:val="22"/>
          <w:rtl/>
        </w:rPr>
        <w:t>ג-י</w:t>
      </w:r>
      <w:r w:rsidRPr="003807FB">
        <w:rPr>
          <w:rFonts w:ascii="Arial" w:hAnsi="Arial" w:cs="Narkisim" w:hint="cs"/>
          <w:color w:val="222222"/>
          <w:sz w:val="22"/>
          <w:szCs w:val="22"/>
          <w:rtl/>
        </w:rPr>
        <w:t>"</w:t>
      </w:r>
      <w:r w:rsidRPr="003807FB">
        <w:rPr>
          <w:rFonts w:ascii="Arial" w:hAnsi="Arial" w:cs="Narkisim"/>
          <w:color w:val="222222"/>
          <w:sz w:val="22"/>
          <w:szCs w:val="22"/>
          <w:rtl/>
        </w:rPr>
        <w:t>ד)</w:t>
      </w:r>
    </w:p>
    <w:p w:rsidR="003807FB" w:rsidRPr="003807FB" w:rsidRDefault="003807FB" w:rsidP="00667839">
      <w:pPr>
        <w:pStyle w:val="Standard"/>
        <w:bidi/>
        <w:spacing w:after="120" w:line="288" w:lineRule="exact"/>
        <w:jc w:val="left"/>
        <w:rPr>
          <w:rFonts w:cs="Narkisim"/>
          <w:sz w:val="22"/>
          <w:szCs w:val="22"/>
          <w:rtl/>
        </w:rPr>
      </w:pPr>
      <w:r w:rsidRPr="003807FB">
        <w:rPr>
          <w:rFonts w:cs="Narkisim"/>
          <w:sz w:val="22"/>
          <w:szCs w:val="22"/>
          <w:rtl/>
        </w:rPr>
        <w:t>השירה ממשיכה בכפיות הטובה של</w:t>
      </w:r>
      <w:r>
        <w:rPr>
          <w:rFonts w:cs="Narkisim"/>
          <w:sz w:val="22"/>
          <w:szCs w:val="22"/>
          <w:rtl/>
        </w:rPr>
        <w:t xml:space="preserve"> ישראל הבועט בעקבות העושר שהק</w:t>
      </w:r>
      <w:r>
        <w:rPr>
          <w:rFonts w:cs="Narkisim" w:hint="cs"/>
          <w:sz w:val="22"/>
          <w:szCs w:val="22"/>
          <w:rtl/>
        </w:rPr>
        <w:t>דוש ברוך הוא</w:t>
      </w:r>
      <w:r w:rsidRPr="003807FB">
        <w:rPr>
          <w:rFonts w:cs="Narkisim"/>
          <w:sz w:val="22"/>
          <w:szCs w:val="22"/>
          <w:rtl/>
        </w:rPr>
        <w:t xml:space="preserve"> העניק להם:</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וישמן ישרון ויבעט שמנת עבית כשית ויטוש א-לוה עשהו וינבל צור ישעתו</w:t>
      </w:r>
      <w:r w:rsidRPr="003807FB">
        <w:rPr>
          <w:rFonts w:ascii="Arial" w:hAnsi="Arial" w:cs="Narkisim" w:hint="cs"/>
          <w:color w:val="222222"/>
          <w:sz w:val="22"/>
          <w:szCs w:val="22"/>
          <w:rtl/>
        </w:rPr>
        <w:t>"</w:t>
      </w:r>
      <w:r w:rsidRPr="003807FB">
        <w:rPr>
          <w:rFonts w:ascii="Arial" w:hAnsi="Arial" w:cs="Narkisim"/>
          <w:color w:val="222222"/>
          <w:sz w:val="22"/>
          <w:szCs w:val="22"/>
        </w:rPr>
        <w:tab/>
      </w:r>
      <w:r w:rsidRPr="003807FB">
        <w:rPr>
          <w:rFonts w:ascii="Arial" w:hAnsi="Arial" w:cs="Narkisim"/>
          <w:color w:val="222222"/>
          <w:sz w:val="22"/>
          <w:szCs w:val="22"/>
          <w:rtl/>
        </w:rPr>
        <w:t xml:space="preserve"> (שם ט</w:t>
      </w:r>
      <w:r w:rsidRPr="003807FB">
        <w:rPr>
          <w:rFonts w:ascii="Arial" w:hAnsi="Arial" w:cs="Narkisim" w:hint="cs"/>
          <w:color w:val="222222"/>
          <w:sz w:val="22"/>
          <w:szCs w:val="22"/>
          <w:rtl/>
        </w:rPr>
        <w:t>"</w:t>
      </w:r>
      <w:r w:rsidRPr="003807FB">
        <w:rPr>
          <w:rFonts w:ascii="Arial" w:hAnsi="Arial" w:cs="Narkisim"/>
          <w:color w:val="222222"/>
          <w:sz w:val="22"/>
          <w:szCs w:val="22"/>
          <w:rtl/>
        </w:rPr>
        <w:t>ו)</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אחר כך</w:t>
      </w:r>
      <w:r w:rsidRPr="003807FB">
        <w:rPr>
          <w:rFonts w:cs="Narkisim"/>
          <w:sz w:val="22"/>
          <w:szCs w:val="22"/>
          <w:rtl/>
        </w:rPr>
        <w:t xml:space="preserve">, השירה </w:t>
      </w:r>
      <w:r w:rsidR="00B64ECA">
        <w:rPr>
          <w:rFonts w:cs="Narkisim" w:hint="cs"/>
          <w:sz w:val="22"/>
          <w:szCs w:val="22"/>
          <w:rtl/>
        </w:rPr>
        <w:t>עובר</w:t>
      </w:r>
      <w:r w:rsidRPr="003807FB">
        <w:rPr>
          <w:rFonts w:cs="Narkisim"/>
          <w:sz w:val="22"/>
          <w:szCs w:val="22"/>
          <w:rtl/>
        </w:rPr>
        <w:t>ת לכישלון הזנות אחר אלהי נכר הארץ</w:t>
      </w:r>
      <w:r w:rsidRPr="003807FB">
        <w:rPr>
          <w:rFonts w:cs="Narkisim" w:hint="cs"/>
          <w:sz w:val="22"/>
          <w:szCs w:val="22"/>
          <w:rtl/>
        </w:rPr>
        <w:t xml:space="preserve">. </w:t>
      </w:r>
      <w:r w:rsidRPr="003807FB">
        <w:rPr>
          <w:rFonts w:cs="Narkisim"/>
          <w:sz w:val="22"/>
          <w:szCs w:val="22"/>
          <w:rtl/>
        </w:rPr>
        <w:t xml:space="preserve">בהקשר </w:t>
      </w:r>
      <w:r w:rsidRPr="003807FB">
        <w:rPr>
          <w:rFonts w:cs="Narkisim" w:hint="cs"/>
          <w:sz w:val="22"/>
          <w:szCs w:val="22"/>
          <w:rtl/>
        </w:rPr>
        <w:t xml:space="preserve">של </w:t>
      </w:r>
      <w:r w:rsidRPr="003807FB">
        <w:rPr>
          <w:rFonts w:cs="Narkisim"/>
          <w:sz w:val="22"/>
          <w:szCs w:val="22"/>
          <w:rtl/>
        </w:rPr>
        <w:t>ה</w:t>
      </w:r>
      <w:r w:rsidRPr="003807FB">
        <w:rPr>
          <w:rFonts w:cs="Narkisim" w:hint="cs"/>
          <w:sz w:val="22"/>
          <w:szCs w:val="22"/>
          <w:rtl/>
        </w:rPr>
        <w:t>קרבה ל</w:t>
      </w:r>
      <w:r w:rsidRPr="003807FB">
        <w:rPr>
          <w:rFonts w:cs="Narkisim"/>
          <w:sz w:val="22"/>
          <w:szCs w:val="22"/>
          <w:rtl/>
        </w:rPr>
        <w:t>ישראל המתואר</w:t>
      </w:r>
      <w:r w:rsidRPr="003807FB">
        <w:rPr>
          <w:rFonts w:cs="Narkisim" w:hint="cs"/>
          <w:sz w:val="22"/>
          <w:szCs w:val="22"/>
          <w:rtl/>
        </w:rPr>
        <w:t>ת</w:t>
      </w:r>
      <w:r w:rsidRPr="003807FB">
        <w:rPr>
          <w:rFonts w:cs="Narkisim"/>
          <w:sz w:val="22"/>
          <w:szCs w:val="22"/>
          <w:rtl/>
        </w:rPr>
        <w:t xml:space="preserve"> בתחילת השירה, </w:t>
      </w:r>
      <w:r w:rsidRPr="003807FB">
        <w:rPr>
          <w:rFonts w:cs="Narkisim" w:hint="cs"/>
          <w:sz w:val="22"/>
          <w:szCs w:val="22"/>
          <w:rtl/>
        </w:rPr>
        <w:t>נחשב הדבר</w:t>
      </w:r>
      <w:r w:rsidRPr="003807FB">
        <w:rPr>
          <w:rFonts w:cs="Narkisim"/>
          <w:sz w:val="22"/>
          <w:szCs w:val="22"/>
          <w:rtl/>
        </w:rPr>
        <w:t xml:space="preserve"> לבגידה: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יזבחו לשדים לא אלוה אלהים לא ידעום חדשים מקרוב באו לא שערום אבותיכם</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צור ילדך תשי ותשכח א-ל מחללך</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(שם י</w:t>
      </w:r>
      <w:r w:rsidRPr="003807FB">
        <w:rPr>
          <w:rFonts w:ascii="Arial" w:hAnsi="Arial" w:cs="Narkisim" w:hint="cs"/>
          <w:color w:val="222222"/>
          <w:sz w:val="22"/>
          <w:szCs w:val="22"/>
          <w:rtl/>
        </w:rPr>
        <w:t>"</w:t>
      </w:r>
      <w:r w:rsidRPr="003807FB">
        <w:rPr>
          <w:rFonts w:ascii="Arial" w:hAnsi="Arial" w:cs="Narkisim"/>
          <w:color w:val="222222"/>
          <w:sz w:val="22"/>
          <w:szCs w:val="22"/>
          <w:rtl/>
        </w:rPr>
        <w:t>ז)</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 xml:space="preserve">רק </w:t>
      </w:r>
      <w:r w:rsidRPr="003807FB">
        <w:rPr>
          <w:rFonts w:cs="Narkisim"/>
          <w:sz w:val="22"/>
          <w:szCs w:val="22"/>
          <w:rtl/>
        </w:rPr>
        <w:t xml:space="preserve">בנקודה הזאת, התורה מזכירה </w:t>
      </w:r>
      <w:r w:rsidRPr="003807FB">
        <w:rPr>
          <w:rFonts w:cs="Narkisim" w:hint="cs"/>
          <w:sz w:val="22"/>
          <w:szCs w:val="22"/>
          <w:rtl/>
        </w:rPr>
        <w:t>את המושג "</w:t>
      </w:r>
      <w:r w:rsidRPr="003807FB">
        <w:rPr>
          <w:rFonts w:cs="Narkisim"/>
          <w:sz w:val="22"/>
          <w:szCs w:val="22"/>
          <w:rtl/>
        </w:rPr>
        <w:t>הסתר פני</w:t>
      </w:r>
      <w:r w:rsidRPr="003807FB">
        <w:rPr>
          <w:rFonts w:cs="Narkisim" w:hint="cs"/>
          <w:sz w:val="22"/>
          <w:szCs w:val="22"/>
          <w:rtl/>
        </w:rPr>
        <w:t>ם":</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וירא ה' וינאץ מכעס בניו ובנ</w:t>
      </w:r>
      <w:r w:rsidRPr="003807FB">
        <w:rPr>
          <w:rFonts w:ascii="Arial" w:hAnsi="Arial" w:cs="Narkisim" w:hint="cs"/>
          <w:color w:val="222222"/>
          <w:sz w:val="22"/>
          <w:szCs w:val="22"/>
          <w:rtl/>
        </w:rPr>
        <w:t>ו</w:t>
      </w:r>
      <w:r w:rsidRPr="003807FB">
        <w:rPr>
          <w:rFonts w:ascii="Arial" w:hAnsi="Arial" w:cs="Narkisim"/>
          <w:color w:val="222222"/>
          <w:sz w:val="22"/>
          <w:szCs w:val="22"/>
          <w:rtl/>
        </w:rPr>
        <w:t>תיו</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ויאמר אסתירה פני מהם אראה מה אחריתם כי דור תהפוכות המה בנים לא אמון בם</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(שם י</w:t>
      </w:r>
      <w:r w:rsidRPr="003807FB">
        <w:rPr>
          <w:rFonts w:ascii="Arial" w:hAnsi="Arial" w:cs="Narkisim" w:hint="cs"/>
          <w:color w:val="222222"/>
          <w:sz w:val="22"/>
          <w:szCs w:val="22"/>
          <w:rtl/>
        </w:rPr>
        <w:t>"</w:t>
      </w:r>
      <w:r w:rsidRPr="003807FB">
        <w:rPr>
          <w:rFonts w:ascii="Arial" w:hAnsi="Arial" w:cs="Narkisim"/>
          <w:color w:val="222222"/>
          <w:sz w:val="22"/>
          <w:szCs w:val="22"/>
          <w:rtl/>
        </w:rPr>
        <w:t>ח-י</w:t>
      </w:r>
      <w:r w:rsidRPr="003807FB">
        <w:rPr>
          <w:rFonts w:ascii="Arial" w:hAnsi="Arial" w:cs="Narkisim" w:hint="cs"/>
          <w:color w:val="222222"/>
          <w:sz w:val="22"/>
          <w:szCs w:val="22"/>
          <w:rtl/>
        </w:rPr>
        <w:t>"</w:t>
      </w:r>
      <w:r w:rsidRPr="003807FB">
        <w:rPr>
          <w:rFonts w:ascii="Arial" w:hAnsi="Arial" w:cs="Narkisim"/>
          <w:color w:val="222222"/>
          <w:sz w:val="22"/>
          <w:szCs w:val="22"/>
          <w:rtl/>
        </w:rPr>
        <w:t>ט)</w:t>
      </w:r>
    </w:p>
    <w:p w:rsidR="003807FB" w:rsidRPr="003807FB" w:rsidRDefault="003807FB" w:rsidP="00667839">
      <w:pPr>
        <w:pStyle w:val="Standard"/>
        <w:bidi/>
        <w:spacing w:after="120" w:line="288" w:lineRule="exact"/>
        <w:rPr>
          <w:rFonts w:cs="Narkisim"/>
          <w:b/>
          <w:bCs/>
          <w:sz w:val="22"/>
          <w:szCs w:val="22"/>
          <w:rtl/>
        </w:rPr>
      </w:pPr>
    </w:p>
    <w:p w:rsidR="003807FB" w:rsidRPr="003807FB" w:rsidRDefault="003807FB" w:rsidP="00667839">
      <w:pPr>
        <w:pStyle w:val="2"/>
        <w:spacing w:before="0" w:after="120" w:line="288" w:lineRule="exact"/>
        <w:rPr>
          <w:rFonts w:ascii="Arial" w:hAnsi="Arial" w:cs="Narkisim"/>
          <w:sz w:val="24"/>
          <w:rtl/>
        </w:rPr>
      </w:pPr>
      <w:r w:rsidRPr="003807FB">
        <w:rPr>
          <w:rFonts w:ascii="Arial" w:hAnsi="Arial" w:cs="Narkisim" w:hint="cs"/>
          <w:sz w:val="24"/>
          <w:rtl/>
        </w:rPr>
        <w:t>ג</w:t>
      </w:r>
      <w:r w:rsidRPr="003807FB">
        <w:rPr>
          <w:rFonts w:ascii="Arial" w:hAnsi="Arial" w:cs="Narkisim"/>
          <w:sz w:val="24"/>
          <w:rtl/>
        </w:rPr>
        <w:t>. תהיה לי השירה הזאת לעד</w:t>
      </w:r>
    </w:p>
    <w:p w:rsidR="003807FB" w:rsidRPr="003807FB" w:rsidRDefault="003807FB" w:rsidP="00667839">
      <w:pPr>
        <w:pStyle w:val="Standard"/>
        <w:bidi/>
        <w:spacing w:after="120" w:line="288" w:lineRule="exact"/>
        <w:rPr>
          <w:rFonts w:cs="Narkisim"/>
          <w:sz w:val="22"/>
          <w:szCs w:val="22"/>
          <w:rtl/>
        </w:rPr>
      </w:pPr>
      <w:r w:rsidRPr="003807FB">
        <w:rPr>
          <w:rFonts w:cs="Narkisim"/>
          <w:sz w:val="22"/>
          <w:szCs w:val="22"/>
          <w:rtl/>
        </w:rPr>
        <w:t xml:space="preserve">לאור הכפילות שראינו, לא </w:t>
      </w:r>
      <w:r w:rsidRPr="003807FB">
        <w:rPr>
          <w:rFonts w:cs="Narkisim" w:hint="cs"/>
          <w:sz w:val="22"/>
          <w:szCs w:val="22"/>
          <w:rtl/>
        </w:rPr>
        <w:t>מפתיע</w:t>
      </w:r>
      <w:r w:rsidRPr="003807FB">
        <w:rPr>
          <w:rFonts w:cs="Narkisim"/>
          <w:sz w:val="22"/>
          <w:szCs w:val="22"/>
          <w:rtl/>
        </w:rPr>
        <w:t xml:space="preserve"> לגלות שהתורה מספרת פעמיים שמשה לימד את דברי השירה לישראל. </w:t>
      </w:r>
    </w:p>
    <w:p w:rsidR="003807FB" w:rsidRPr="003807FB" w:rsidRDefault="003807FB" w:rsidP="00667839">
      <w:pPr>
        <w:pStyle w:val="Standard"/>
        <w:bidi/>
        <w:spacing w:after="120" w:line="288" w:lineRule="exact"/>
        <w:rPr>
          <w:rFonts w:cs="Narkisim"/>
          <w:sz w:val="22"/>
          <w:szCs w:val="22"/>
          <w:rtl/>
        </w:rPr>
      </w:pPr>
      <w:r w:rsidRPr="003807FB">
        <w:rPr>
          <w:rFonts w:cs="Narkisim"/>
          <w:sz w:val="22"/>
          <w:szCs w:val="22"/>
          <w:rtl/>
        </w:rPr>
        <w:t>מיד לאחר הציווי "ועתה כתבו לכם את השירה הזאת ולמדה את בני ישראל שימה בפיהם למען תהיה לי השירה הזאת לעד בבני ישראל" (</w:t>
      </w:r>
      <w:r w:rsidRPr="003807FB">
        <w:rPr>
          <w:rFonts w:cs="Narkisim" w:hint="cs"/>
          <w:sz w:val="22"/>
          <w:szCs w:val="22"/>
          <w:rtl/>
        </w:rPr>
        <w:t xml:space="preserve">דברים </w:t>
      </w:r>
      <w:r w:rsidRPr="003807FB">
        <w:rPr>
          <w:rFonts w:cs="Narkisim"/>
          <w:sz w:val="22"/>
          <w:szCs w:val="22"/>
          <w:rtl/>
        </w:rPr>
        <w:t>ל"א, י</w:t>
      </w:r>
      <w:r w:rsidRPr="003807FB">
        <w:rPr>
          <w:rFonts w:cs="Narkisim" w:hint="cs"/>
          <w:sz w:val="22"/>
          <w:szCs w:val="22"/>
          <w:rtl/>
        </w:rPr>
        <w:t>"</w:t>
      </w:r>
      <w:r w:rsidRPr="003807FB">
        <w:rPr>
          <w:rFonts w:cs="Narkisim"/>
          <w:sz w:val="22"/>
          <w:szCs w:val="22"/>
          <w:rtl/>
        </w:rPr>
        <w:t xml:space="preserve">ט), נאמר: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color w:val="222222"/>
          <w:sz w:val="22"/>
          <w:szCs w:val="22"/>
          <w:rtl/>
        </w:rPr>
        <w:t xml:space="preserve">"ויכתוב משה את השירה הזאת ביום ההוא וילמדה את בני ישראל" </w:t>
      </w:r>
      <w:r w:rsidRPr="003807FB">
        <w:rPr>
          <w:rFonts w:ascii="Arial" w:hAnsi="Arial" w:cs="Narkisim" w:hint="cs"/>
          <w:color w:val="222222"/>
          <w:sz w:val="22"/>
          <w:szCs w:val="22"/>
          <w:rtl/>
        </w:rPr>
        <w:tab/>
      </w:r>
      <w:r w:rsidRPr="003807FB">
        <w:rPr>
          <w:rFonts w:ascii="Arial" w:hAnsi="Arial" w:cs="Narkisim"/>
          <w:color w:val="222222"/>
          <w:sz w:val="22"/>
          <w:szCs w:val="22"/>
          <w:rtl/>
        </w:rPr>
        <w:t>(שם, כ</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ב) </w:t>
      </w:r>
    </w:p>
    <w:p w:rsidR="003807FB" w:rsidRPr="003807FB" w:rsidRDefault="003807FB" w:rsidP="00667839">
      <w:pPr>
        <w:pStyle w:val="Standard"/>
        <w:bidi/>
        <w:spacing w:after="120" w:line="288" w:lineRule="exact"/>
        <w:rPr>
          <w:rFonts w:cs="Narkisim"/>
          <w:sz w:val="22"/>
          <w:szCs w:val="22"/>
          <w:rtl/>
        </w:rPr>
      </w:pPr>
      <w:r w:rsidRPr="003807FB">
        <w:rPr>
          <w:rFonts w:cs="Narkisim"/>
          <w:sz w:val="22"/>
          <w:szCs w:val="22"/>
          <w:rtl/>
        </w:rPr>
        <w:t xml:space="preserve">אך לאחר מכן, שוב מספרת התורה שמשה אמר לישראל את דברי השירה: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color w:val="222222"/>
          <w:sz w:val="22"/>
          <w:szCs w:val="22"/>
          <w:rtl/>
        </w:rPr>
        <w:t>"וידבר משה באזני כל קהל ישראל את דברי השירה הזאת עד תומם"</w:t>
      </w:r>
      <w:r w:rsidRPr="003807FB">
        <w:rPr>
          <w:rFonts w:ascii="Arial" w:hAnsi="Arial" w:cs="Narkisim" w:hint="cs"/>
          <w:color w:val="222222"/>
          <w:sz w:val="22"/>
          <w:szCs w:val="22"/>
          <w:rtl/>
        </w:rPr>
        <w:tab/>
      </w:r>
      <w:r w:rsidRPr="003807FB">
        <w:rPr>
          <w:rFonts w:ascii="Arial" w:hAnsi="Arial" w:cs="Narkisim"/>
          <w:color w:val="222222"/>
          <w:sz w:val="22"/>
          <w:szCs w:val="22"/>
          <w:rtl/>
        </w:rPr>
        <w:t xml:space="preserve"> (שם, ל</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האם</w:t>
      </w:r>
      <w:r w:rsidRPr="003807FB">
        <w:rPr>
          <w:rFonts w:cs="Narkisim"/>
          <w:sz w:val="22"/>
          <w:szCs w:val="22"/>
          <w:rtl/>
        </w:rPr>
        <w:t xml:space="preserve"> חזרה זו קשורה לכפילות בעדות השירה</w:t>
      </w:r>
      <w:r w:rsidRPr="003807FB">
        <w:rPr>
          <w:rFonts w:cs="Narkisim" w:hint="cs"/>
          <w:sz w:val="22"/>
          <w:szCs w:val="22"/>
          <w:rtl/>
        </w:rPr>
        <w:t>?</w:t>
      </w:r>
    </w:p>
    <w:p w:rsidR="003807FB" w:rsidRPr="003807FB" w:rsidRDefault="003807FB" w:rsidP="00667839">
      <w:pPr>
        <w:pStyle w:val="Standard"/>
        <w:bidi/>
        <w:spacing w:after="120" w:line="288" w:lineRule="exact"/>
        <w:rPr>
          <w:rFonts w:cs="Narkisim"/>
          <w:sz w:val="22"/>
          <w:szCs w:val="22"/>
          <w:rtl/>
        </w:rPr>
      </w:pPr>
      <w:r w:rsidRPr="003807FB">
        <w:rPr>
          <w:rFonts w:cs="Narkisim"/>
          <w:sz w:val="22"/>
          <w:szCs w:val="22"/>
          <w:rtl/>
        </w:rPr>
        <w:t>כאמור, זנות אחרי אלהי נכר הארץ גור</w:t>
      </w:r>
      <w:r w:rsidRPr="003807FB">
        <w:rPr>
          <w:rFonts w:cs="Narkisim" w:hint="cs"/>
          <w:sz w:val="22"/>
          <w:szCs w:val="22"/>
          <w:rtl/>
        </w:rPr>
        <w:t>מת</w:t>
      </w:r>
      <w:r w:rsidRPr="003807FB">
        <w:rPr>
          <w:rFonts w:cs="Narkisim"/>
          <w:sz w:val="22"/>
          <w:szCs w:val="22"/>
          <w:rtl/>
        </w:rPr>
        <w:t xml:space="preserve"> להסתר פנים. </w:t>
      </w:r>
      <w:r w:rsidRPr="003807FB">
        <w:rPr>
          <w:rFonts w:cs="Narkisim" w:hint="cs"/>
          <w:sz w:val="22"/>
          <w:szCs w:val="22"/>
          <w:rtl/>
        </w:rPr>
        <w:t xml:space="preserve">בהמשך לכך, מספרת </w:t>
      </w:r>
      <w:r w:rsidRPr="003807FB">
        <w:rPr>
          <w:rFonts w:cs="Narkisim"/>
          <w:sz w:val="22"/>
          <w:szCs w:val="22"/>
          <w:rtl/>
        </w:rPr>
        <w:t>התורה כיצד יגיבו לכך ישראל:</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color w:val="222222"/>
          <w:sz w:val="22"/>
          <w:szCs w:val="22"/>
          <w:rtl/>
        </w:rPr>
        <w:t xml:space="preserve">"ואמר ביום ההוא הלא על כי אין א-להי בקרבי מצאוני הרעות האלה" </w:t>
      </w:r>
      <w:r w:rsidRPr="003807FB">
        <w:rPr>
          <w:rFonts w:ascii="Arial" w:hAnsi="Arial" w:cs="Narkisim" w:hint="cs"/>
          <w:color w:val="222222"/>
          <w:sz w:val="22"/>
          <w:szCs w:val="22"/>
          <w:rtl/>
        </w:rPr>
        <w:tab/>
      </w:r>
      <w:r w:rsidRPr="003807FB">
        <w:rPr>
          <w:rFonts w:ascii="Arial" w:hAnsi="Arial" w:cs="Narkisim"/>
          <w:color w:val="222222"/>
          <w:sz w:val="22"/>
          <w:szCs w:val="22"/>
          <w:rtl/>
        </w:rPr>
        <w:t>(שם, י</w:t>
      </w:r>
      <w:r w:rsidRPr="003807FB">
        <w:rPr>
          <w:rFonts w:ascii="Arial" w:hAnsi="Arial" w:cs="Narkisim" w:hint="cs"/>
          <w:color w:val="222222"/>
          <w:sz w:val="22"/>
          <w:szCs w:val="22"/>
          <w:rtl/>
        </w:rPr>
        <w:t>"</w:t>
      </w:r>
      <w:r w:rsidRPr="003807FB">
        <w:rPr>
          <w:rFonts w:ascii="Arial" w:hAnsi="Arial" w:cs="Narkisim"/>
          <w:color w:val="222222"/>
          <w:sz w:val="22"/>
          <w:szCs w:val="22"/>
          <w:rtl/>
        </w:rPr>
        <w:t>ז)</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והקדוש ברוך הוא משיב</w:t>
      </w:r>
      <w:r w:rsidRPr="003807FB">
        <w:rPr>
          <w:rFonts w:cs="Narkisim"/>
          <w:sz w:val="22"/>
          <w:szCs w:val="22"/>
          <w:rtl/>
        </w:rPr>
        <w:t>:</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ואנכי הסתר אסתיר פני ביום ההוא על כל הרעה אשר עשה כי פנה אל אלהים אחרים</w:t>
      </w:r>
      <w:r w:rsidRPr="003807FB">
        <w:rPr>
          <w:rFonts w:ascii="Arial" w:hAnsi="Arial" w:cs="Narkisim" w:hint="cs"/>
          <w:color w:val="222222"/>
          <w:sz w:val="22"/>
          <w:szCs w:val="22"/>
          <w:rtl/>
        </w:rPr>
        <w:t xml:space="preserve">" </w:t>
      </w:r>
      <w:r w:rsidRPr="003807FB">
        <w:rPr>
          <w:rFonts w:ascii="Arial" w:hAnsi="Arial" w:cs="Narkisim" w:hint="cs"/>
          <w:color w:val="222222"/>
          <w:sz w:val="22"/>
          <w:szCs w:val="22"/>
          <w:rtl/>
        </w:rPr>
        <w:tab/>
        <w:t>(שם י"ח)</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ישנן</w:t>
      </w:r>
      <w:r w:rsidRPr="003807FB">
        <w:rPr>
          <w:rFonts w:cs="Narkisim"/>
          <w:sz w:val="22"/>
          <w:szCs w:val="22"/>
          <w:rtl/>
        </w:rPr>
        <w:t xml:space="preserve"> שתי נקודות שונות בתשובה הזאת. </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 xml:space="preserve">ראשית, עם </w:t>
      </w:r>
      <w:r w:rsidRPr="003807FB">
        <w:rPr>
          <w:rFonts w:cs="Narkisim"/>
          <w:sz w:val="22"/>
          <w:szCs w:val="22"/>
          <w:rtl/>
        </w:rPr>
        <w:t xml:space="preserve">ישראל טוען שהרעות הן תוצאה </w:t>
      </w:r>
      <w:r w:rsidRPr="003807FB">
        <w:rPr>
          <w:rFonts w:cs="Narkisim" w:hint="cs"/>
          <w:sz w:val="22"/>
          <w:szCs w:val="22"/>
          <w:rtl/>
        </w:rPr>
        <w:t xml:space="preserve">של העובדה שהקדוש ברוך הוא </w:t>
      </w:r>
      <w:r w:rsidRPr="003807FB">
        <w:rPr>
          <w:rFonts w:cs="Narkisim"/>
          <w:sz w:val="22"/>
          <w:szCs w:val="22"/>
          <w:rtl/>
        </w:rPr>
        <w:t>איננו אתם</w:t>
      </w:r>
      <w:r w:rsidRPr="003807FB">
        <w:rPr>
          <w:rFonts w:cs="Narkisim" w:hint="cs"/>
          <w:sz w:val="22"/>
          <w:szCs w:val="22"/>
          <w:rtl/>
        </w:rPr>
        <w:t xml:space="preserve">, תוך </w:t>
      </w:r>
      <w:r w:rsidRPr="003807FB">
        <w:rPr>
          <w:rFonts w:cs="Narkisim"/>
          <w:sz w:val="22"/>
          <w:szCs w:val="22"/>
          <w:rtl/>
        </w:rPr>
        <w:t>התעלמו</w:t>
      </w:r>
      <w:r w:rsidRPr="003807FB">
        <w:rPr>
          <w:rFonts w:cs="Narkisim" w:hint="cs"/>
          <w:sz w:val="22"/>
          <w:szCs w:val="22"/>
          <w:rtl/>
        </w:rPr>
        <w:t>ת</w:t>
      </w:r>
      <w:r w:rsidRPr="003807FB">
        <w:rPr>
          <w:rFonts w:cs="Narkisim"/>
          <w:sz w:val="22"/>
          <w:szCs w:val="22"/>
          <w:rtl/>
        </w:rPr>
        <w:t xml:space="preserve"> </w:t>
      </w:r>
      <w:r w:rsidRPr="003807FB">
        <w:rPr>
          <w:rFonts w:cs="Narkisim" w:hint="cs"/>
          <w:sz w:val="22"/>
          <w:szCs w:val="22"/>
          <w:rtl/>
        </w:rPr>
        <w:t xml:space="preserve">מכך </w:t>
      </w:r>
      <w:r w:rsidRPr="003807FB">
        <w:rPr>
          <w:rFonts w:cs="Narkisim"/>
          <w:sz w:val="22"/>
          <w:szCs w:val="22"/>
          <w:rtl/>
        </w:rPr>
        <w:t>שהם אשמים בגלל מעשיהם. לכן</w:t>
      </w:r>
      <w:r w:rsidRPr="003807FB">
        <w:rPr>
          <w:rFonts w:cs="Narkisim" w:hint="cs"/>
          <w:sz w:val="22"/>
          <w:szCs w:val="22"/>
          <w:rtl/>
        </w:rPr>
        <w:t>, ה'</w:t>
      </w:r>
      <w:r w:rsidRPr="003807FB">
        <w:rPr>
          <w:rFonts w:cs="Narkisim"/>
          <w:sz w:val="22"/>
          <w:szCs w:val="22"/>
          <w:rtl/>
        </w:rPr>
        <w:t xml:space="preserve"> מדגיש בתשובתו "</w:t>
      </w:r>
      <w:r w:rsidRPr="003807FB">
        <w:rPr>
          <w:rFonts w:ascii="Arial" w:hAnsi="Arial" w:cs="Narkisim"/>
          <w:color w:val="222222"/>
          <w:sz w:val="22"/>
          <w:szCs w:val="22"/>
          <w:rtl/>
        </w:rPr>
        <w:t>על כל הרעה אשר עשה כי פנה אל אלהים אחרים</w:t>
      </w:r>
      <w:r w:rsidRPr="003807FB">
        <w:rPr>
          <w:rFonts w:cs="Narkisim" w:hint="cs"/>
          <w:sz w:val="22"/>
          <w:szCs w:val="22"/>
          <w:rtl/>
        </w:rPr>
        <w:t>".</w:t>
      </w:r>
    </w:p>
    <w:p w:rsidR="003807FB" w:rsidRPr="003807FB" w:rsidRDefault="003807FB" w:rsidP="00667839">
      <w:pPr>
        <w:spacing w:line="288" w:lineRule="exact"/>
        <w:rPr>
          <w:sz w:val="22"/>
          <w:rtl/>
        </w:rPr>
      </w:pPr>
      <w:r w:rsidRPr="003807FB">
        <w:rPr>
          <w:rFonts w:hint="cs"/>
          <w:sz w:val="22"/>
          <w:rtl/>
        </w:rPr>
        <w:t>אולם,</w:t>
      </w:r>
      <w:r w:rsidRPr="003807FB">
        <w:rPr>
          <w:sz w:val="22"/>
          <w:rtl/>
        </w:rPr>
        <w:t xml:space="preserve"> </w:t>
      </w:r>
      <w:r w:rsidRPr="003807FB">
        <w:rPr>
          <w:rFonts w:hint="cs"/>
          <w:sz w:val="22"/>
          <w:rtl/>
        </w:rPr>
        <w:t>ישנה</w:t>
      </w:r>
      <w:r w:rsidRPr="003807FB">
        <w:rPr>
          <w:sz w:val="22"/>
          <w:rtl/>
        </w:rPr>
        <w:t xml:space="preserve"> </w:t>
      </w:r>
      <w:r w:rsidRPr="003807FB">
        <w:rPr>
          <w:rFonts w:hint="cs"/>
          <w:sz w:val="22"/>
          <w:rtl/>
        </w:rPr>
        <w:t>עוד</w:t>
      </w:r>
      <w:r w:rsidRPr="003807FB">
        <w:rPr>
          <w:sz w:val="22"/>
          <w:rtl/>
        </w:rPr>
        <w:t xml:space="preserve"> </w:t>
      </w:r>
      <w:r w:rsidRPr="003807FB">
        <w:rPr>
          <w:rFonts w:hint="cs"/>
          <w:sz w:val="22"/>
          <w:rtl/>
        </w:rPr>
        <w:t>נקודה</w:t>
      </w:r>
      <w:r w:rsidRPr="003807FB">
        <w:rPr>
          <w:sz w:val="22"/>
          <w:rtl/>
        </w:rPr>
        <w:t xml:space="preserve"> </w:t>
      </w:r>
      <w:r w:rsidRPr="003807FB">
        <w:rPr>
          <w:rFonts w:hint="cs"/>
          <w:sz w:val="22"/>
          <w:rtl/>
        </w:rPr>
        <w:t>חשובה</w:t>
      </w:r>
      <w:r w:rsidRPr="003807FB">
        <w:rPr>
          <w:sz w:val="22"/>
          <w:rtl/>
        </w:rPr>
        <w:t xml:space="preserve"> </w:t>
      </w:r>
      <w:r w:rsidRPr="003807FB">
        <w:rPr>
          <w:rFonts w:hint="cs"/>
          <w:sz w:val="22"/>
          <w:rtl/>
        </w:rPr>
        <w:t>בתשובה</w:t>
      </w:r>
      <w:r w:rsidRPr="003807FB">
        <w:rPr>
          <w:sz w:val="22"/>
          <w:rtl/>
        </w:rPr>
        <w:t xml:space="preserve"> </w:t>
      </w:r>
      <w:r w:rsidRPr="003807FB">
        <w:rPr>
          <w:rFonts w:hint="cs"/>
          <w:sz w:val="22"/>
          <w:rtl/>
        </w:rPr>
        <w:t>זו</w:t>
      </w:r>
      <w:r w:rsidRPr="003807FB">
        <w:rPr>
          <w:sz w:val="22"/>
          <w:rtl/>
        </w:rPr>
        <w:t xml:space="preserve">. </w:t>
      </w:r>
      <w:r w:rsidRPr="003807FB">
        <w:rPr>
          <w:rFonts w:hint="cs"/>
          <w:sz w:val="22"/>
          <w:rtl/>
        </w:rPr>
        <w:t>הקדוש ברוך הוא</w:t>
      </w:r>
      <w:r w:rsidRPr="003807FB">
        <w:rPr>
          <w:sz w:val="22"/>
          <w:rtl/>
        </w:rPr>
        <w:t xml:space="preserve"> </w:t>
      </w:r>
      <w:r w:rsidR="00AA0461">
        <w:rPr>
          <w:rFonts w:hint="cs"/>
          <w:sz w:val="22"/>
          <w:rtl/>
        </w:rPr>
        <w:t>מסביר</w:t>
      </w:r>
      <w:r w:rsidRPr="003807FB">
        <w:rPr>
          <w:sz w:val="22"/>
          <w:rtl/>
        </w:rPr>
        <w:t xml:space="preserve"> </w:t>
      </w:r>
      <w:r w:rsidRPr="003807FB">
        <w:rPr>
          <w:rFonts w:hint="cs"/>
          <w:sz w:val="22"/>
          <w:rtl/>
        </w:rPr>
        <w:t>שהרעות</w:t>
      </w:r>
      <w:r w:rsidRPr="003807FB">
        <w:rPr>
          <w:sz w:val="22"/>
          <w:rtl/>
        </w:rPr>
        <w:t xml:space="preserve"> </w:t>
      </w:r>
      <w:r w:rsidRPr="003807FB">
        <w:rPr>
          <w:rFonts w:hint="cs"/>
          <w:sz w:val="22"/>
          <w:rtl/>
        </w:rPr>
        <w:t>גורמות</w:t>
      </w:r>
      <w:r w:rsidRPr="003807FB">
        <w:rPr>
          <w:sz w:val="22"/>
          <w:rtl/>
        </w:rPr>
        <w:t xml:space="preserve"> </w:t>
      </w:r>
      <w:r w:rsidRPr="003807FB">
        <w:rPr>
          <w:rFonts w:hint="cs"/>
          <w:sz w:val="22"/>
          <w:rtl/>
        </w:rPr>
        <w:t>להסתר</w:t>
      </w:r>
      <w:r w:rsidRPr="003807FB">
        <w:rPr>
          <w:sz w:val="22"/>
          <w:rtl/>
        </w:rPr>
        <w:t xml:space="preserve"> </w:t>
      </w:r>
      <w:r w:rsidRPr="003807FB">
        <w:rPr>
          <w:rFonts w:hint="cs"/>
          <w:sz w:val="22"/>
          <w:rtl/>
        </w:rPr>
        <w:t>פנים</w:t>
      </w:r>
      <w:r w:rsidRPr="003807FB">
        <w:rPr>
          <w:sz w:val="22"/>
          <w:rtl/>
        </w:rPr>
        <w:t xml:space="preserve">, </w:t>
      </w:r>
      <w:r w:rsidRPr="003807FB">
        <w:rPr>
          <w:rFonts w:hint="cs"/>
          <w:sz w:val="22"/>
          <w:rtl/>
        </w:rPr>
        <w:t>בניגוד</w:t>
      </w:r>
      <w:r w:rsidRPr="003807FB">
        <w:rPr>
          <w:sz w:val="22"/>
          <w:rtl/>
        </w:rPr>
        <w:t xml:space="preserve"> </w:t>
      </w:r>
      <w:r w:rsidRPr="003807FB">
        <w:rPr>
          <w:rFonts w:hint="cs"/>
          <w:sz w:val="22"/>
          <w:rtl/>
        </w:rPr>
        <w:t>לטענת</w:t>
      </w:r>
      <w:r w:rsidRPr="003807FB">
        <w:rPr>
          <w:sz w:val="22"/>
          <w:rtl/>
        </w:rPr>
        <w:t xml:space="preserve"> </w:t>
      </w:r>
      <w:r w:rsidRPr="003807FB">
        <w:rPr>
          <w:rFonts w:hint="cs"/>
          <w:sz w:val="22"/>
          <w:rtl/>
        </w:rPr>
        <w:lastRenderedPageBreak/>
        <w:t>העם</w:t>
      </w:r>
      <w:r w:rsidRPr="003807FB">
        <w:rPr>
          <w:sz w:val="22"/>
          <w:rtl/>
        </w:rPr>
        <w:t xml:space="preserve"> "</w:t>
      </w:r>
      <w:r w:rsidRPr="003807FB">
        <w:rPr>
          <w:rFonts w:hint="cs"/>
          <w:sz w:val="22"/>
          <w:rtl/>
        </w:rPr>
        <w:t>כי</w:t>
      </w:r>
      <w:r w:rsidRPr="003807FB">
        <w:rPr>
          <w:sz w:val="22"/>
          <w:rtl/>
        </w:rPr>
        <w:t xml:space="preserve"> </w:t>
      </w:r>
      <w:r w:rsidRPr="003807FB">
        <w:rPr>
          <w:rFonts w:hint="cs"/>
          <w:sz w:val="22"/>
          <w:rtl/>
        </w:rPr>
        <w:t>אין</w:t>
      </w:r>
      <w:r w:rsidRPr="003807FB">
        <w:rPr>
          <w:sz w:val="22"/>
          <w:rtl/>
        </w:rPr>
        <w:t xml:space="preserve"> </w:t>
      </w:r>
      <w:r w:rsidRPr="003807FB">
        <w:rPr>
          <w:rFonts w:hint="cs"/>
          <w:sz w:val="22"/>
          <w:rtl/>
        </w:rPr>
        <w:t>א</w:t>
      </w:r>
      <w:r w:rsidRPr="003807FB">
        <w:rPr>
          <w:sz w:val="22"/>
          <w:rtl/>
        </w:rPr>
        <w:t>-</w:t>
      </w:r>
      <w:r w:rsidRPr="003807FB">
        <w:rPr>
          <w:rFonts w:hint="cs"/>
          <w:sz w:val="22"/>
          <w:rtl/>
        </w:rPr>
        <w:t>להי</w:t>
      </w:r>
      <w:r w:rsidRPr="003807FB">
        <w:rPr>
          <w:sz w:val="22"/>
          <w:rtl/>
        </w:rPr>
        <w:t xml:space="preserve"> </w:t>
      </w:r>
      <w:r w:rsidRPr="003807FB">
        <w:rPr>
          <w:rFonts w:hint="cs"/>
          <w:sz w:val="22"/>
          <w:rtl/>
        </w:rPr>
        <w:t>בקרבי</w:t>
      </w:r>
      <w:r w:rsidRPr="003807FB">
        <w:rPr>
          <w:sz w:val="22"/>
          <w:rtl/>
        </w:rPr>
        <w:t xml:space="preserve">". </w:t>
      </w:r>
      <w:r w:rsidRPr="003807FB">
        <w:rPr>
          <w:rFonts w:hint="cs"/>
          <w:sz w:val="22"/>
          <w:rtl/>
        </w:rPr>
        <w:t>כביכול</w:t>
      </w:r>
      <w:r w:rsidRPr="003807FB">
        <w:rPr>
          <w:sz w:val="22"/>
          <w:rtl/>
        </w:rPr>
        <w:t xml:space="preserve"> </w:t>
      </w:r>
      <w:r w:rsidR="00AA0461">
        <w:rPr>
          <w:rFonts w:hint="cs"/>
          <w:sz w:val="22"/>
          <w:rtl/>
        </w:rPr>
        <w:t xml:space="preserve">ה' </w:t>
      </w:r>
      <w:r w:rsidRPr="003807FB">
        <w:rPr>
          <w:rFonts w:hint="cs"/>
          <w:sz w:val="22"/>
          <w:rtl/>
        </w:rPr>
        <w:t>עונה</w:t>
      </w:r>
      <w:r w:rsidR="00AA0461">
        <w:rPr>
          <w:rFonts w:hint="cs"/>
          <w:sz w:val="22"/>
          <w:rtl/>
        </w:rPr>
        <w:t xml:space="preserve"> לטענה זו</w:t>
      </w:r>
      <w:r w:rsidRPr="003807FB">
        <w:rPr>
          <w:rFonts w:hint="cs"/>
          <w:sz w:val="22"/>
          <w:rtl/>
        </w:rPr>
        <w:t>:</w:t>
      </w:r>
      <w:r w:rsidRPr="003807FB">
        <w:rPr>
          <w:sz w:val="22"/>
          <w:rtl/>
        </w:rPr>
        <w:t xml:space="preserve"> </w:t>
      </w:r>
      <w:r w:rsidRPr="003807FB">
        <w:rPr>
          <w:rFonts w:hint="cs"/>
          <w:sz w:val="22"/>
          <w:rtl/>
        </w:rPr>
        <w:t>טעיתם! אני</w:t>
      </w:r>
      <w:r w:rsidRPr="003807FB">
        <w:rPr>
          <w:sz w:val="22"/>
          <w:rtl/>
        </w:rPr>
        <w:t xml:space="preserve"> </w:t>
      </w:r>
      <w:r w:rsidRPr="003807FB">
        <w:rPr>
          <w:rFonts w:hint="cs"/>
          <w:sz w:val="22"/>
          <w:rtl/>
        </w:rPr>
        <w:t>כן</w:t>
      </w:r>
      <w:r w:rsidRPr="003807FB">
        <w:rPr>
          <w:sz w:val="22"/>
          <w:rtl/>
        </w:rPr>
        <w:t xml:space="preserve"> </w:t>
      </w:r>
      <w:r w:rsidRPr="003807FB">
        <w:rPr>
          <w:rFonts w:hint="cs"/>
          <w:sz w:val="22"/>
          <w:rtl/>
        </w:rPr>
        <w:t>נמצא</w:t>
      </w:r>
      <w:r w:rsidRPr="003807FB">
        <w:rPr>
          <w:sz w:val="22"/>
          <w:rtl/>
        </w:rPr>
        <w:t xml:space="preserve"> </w:t>
      </w:r>
      <w:r w:rsidRPr="003807FB">
        <w:rPr>
          <w:rFonts w:hint="cs"/>
          <w:sz w:val="22"/>
          <w:rtl/>
        </w:rPr>
        <w:t>בקרבכם</w:t>
      </w:r>
      <w:r w:rsidRPr="003807FB">
        <w:rPr>
          <w:sz w:val="22"/>
          <w:rtl/>
        </w:rPr>
        <w:t xml:space="preserve">, </w:t>
      </w:r>
      <w:r w:rsidRPr="003807FB">
        <w:rPr>
          <w:rFonts w:hint="cs"/>
          <w:sz w:val="22"/>
          <w:rtl/>
        </w:rPr>
        <w:t>אני</w:t>
      </w:r>
      <w:r w:rsidRPr="003807FB">
        <w:rPr>
          <w:sz w:val="22"/>
          <w:rtl/>
        </w:rPr>
        <w:t xml:space="preserve"> </w:t>
      </w:r>
      <w:r w:rsidRPr="003807FB">
        <w:rPr>
          <w:rFonts w:hint="cs"/>
          <w:sz w:val="22"/>
          <w:rtl/>
        </w:rPr>
        <w:t>רק</w:t>
      </w:r>
      <w:r w:rsidRPr="003807FB">
        <w:rPr>
          <w:sz w:val="22"/>
          <w:rtl/>
        </w:rPr>
        <w:t xml:space="preserve"> </w:t>
      </w:r>
      <w:r w:rsidRPr="003807FB">
        <w:rPr>
          <w:rFonts w:hint="cs"/>
          <w:sz w:val="22"/>
          <w:rtl/>
        </w:rPr>
        <w:t>מסתיר</w:t>
      </w:r>
      <w:r w:rsidRPr="003807FB">
        <w:rPr>
          <w:sz w:val="22"/>
          <w:rtl/>
        </w:rPr>
        <w:t xml:space="preserve"> </w:t>
      </w:r>
      <w:r w:rsidRPr="003807FB">
        <w:rPr>
          <w:rFonts w:hint="cs"/>
          <w:sz w:val="22"/>
          <w:rtl/>
        </w:rPr>
        <w:t>את הפנים</w:t>
      </w:r>
      <w:r w:rsidRPr="003807FB">
        <w:rPr>
          <w:sz w:val="22"/>
          <w:rtl/>
        </w:rPr>
        <w:t xml:space="preserve">. </w:t>
      </w:r>
    </w:p>
    <w:p w:rsidR="003807FB" w:rsidRDefault="003807FB" w:rsidP="00667839">
      <w:pPr>
        <w:spacing w:line="288" w:lineRule="exact"/>
        <w:rPr>
          <w:color w:val="000000"/>
          <w:sz w:val="22"/>
          <w:shd w:val="clear" w:color="auto" w:fill="FFFFFF"/>
          <w:rtl/>
        </w:rPr>
      </w:pPr>
      <w:r w:rsidRPr="003807FB">
        <w:rPr>
          <w:rFonts w:hint="cs"/>
          <w:sz w:val="22"/>
          <w:rtl/>
        </w:rPr>
        <w:t>נקודה זו, בה הקדוש ברוך הוא כביכול אומר לישראל, עמו אנוכי בצרה, היא חלק</w:t>
      </w:r>
      <w:r w:rsidRPr="003807FB">
        <w:rPr>
          <w:sz w:val="22"/>
          <w:rtl/>
        </w:rPr>
        <w:t xml:space="preserve"> </w:t>
      </w:r>
      <w:r w:rsidRPr="003807FB">
        <w:rPr>
          <w:rFonts w:hint="cs"/>
          <w:sz w:val="22"/>
          <w:rtl/>
        </w:rPr>
        <w:t>חשוב מעדות</w:t>
      </w:r>
      <w:r w:rsidRPr="003807FB">
        <w:rPr>
          <w:sz w:val="22"/>
          <w:rtl/>
        </w:rPr>
        <w:t xml:space="preserve"> </w:t>
      </w:r>
      <w:r w:rsidRPr="003807FB">
        <w:rPr>
          <w:rFonts w:hint="cs"/>
          <w:sz w:val="22"/>
          <w:rtl/>
        </w:rPr>
        <w:t>השירה העוסקת</w:t>
      </w:r>
      <w:r w:rsidRPr="003807FB">
        <w:rPr>
          <w:sz w:val="22"/>
          <w:rtl/>
        </w:rPr>
        <w:t xml:space="preserve"> </w:t>
      </w:r>
      <w:r w:rsidRPr="003807FB">
        <w:rPr>
          <w:rFonts w:hint="cs"/>
          <w:sz w:val="22"/>
          <w:rtl/>
        </w:rPr>
        <w:t>בהסתרת</w:t>
      </w:r>
      <w:r w:rsidRPr="003807FB">
        <w:rPr>
          <w:sz w:val="22"/>
          <w:rtl/>
        </w:rPr>
        <w:t xml:space="preserve"> </w:t>
      </w:r>
      <w:r w:rsidRPr="003807FB">
        <w:rPr>
          <w:rFonts w:hint="cs"/>
          <w:sz w:val="22"/>
          <w:rtl/>
        </w:rPr>
        <w:t>הפנים</w:t>
      </w:r>
      <w:r w:rsidRPr="003807FB">
        <w:rPr>
          <w:sz w:val="22"/>
          <w:rtl/>
        </w:rPr>
        <w:t xml:space="preserve"> </w:t>
      </w:r>
      <w:r w:rsidRPr="003807FB">
        <w:rPr>
          <w:rFonts w:hint="cs"/>
          <w:sz w:val="22"/>
          <w:rtl/>
        </w:rPr>
        <w:t>בעקבות</w:t>
      </w:r>
      <w:r w:rsidRPr="003807FB">
        <w:rPr>
          <w:sz w:val="22"/>
          <w:rtl/>
        </w:rPr>
        <w:t xml:space="preserve"> </w:t>
      </w:r>
      <w:r w:rsidRPr="003807FB">
        <w:rPr>
          <w:rFonts w:hint="cs"/>
          <w:sz w:val="22"/>
          <w:rtl/>
        </w:rPr>
        <w:t>הזנות</w:t>
      </w:r>
      <w:r w:rsidRPr="003807FB">
        <w:rPr>
          <w:sz w:val="22"/>
          <w:rtl/>
        </w:rPr>
        <w:t xml:space="preserve"> </w:t>
      </w:r>
      <w:r w:rsidRPr="003807FB">
        <w:rPr>
          <w:rFonts w:hint="cs"/>
          <w:sz w:val="22"/>
          <w:rtl/>
        </w:rPr>
        <w:t>אחרי</w:t>
      </w:r>
      <w:r w:rsidRPr="003807FB">
        <w:rPr>
          <w:sz w:val="22"/>
          <w:rtl/>
        </w:rPr>
        <w:t xml:space="preserve"> </w:t>
      </w:r>
      <w:r w:rsidRPr="003807FB">
        <w:rPr>
          <w:rFonts w:hint="cs"/>
          <w:sz w:val="22"/>
          <w:rtl/>
        </w:rPr>
        <w:t>אלהי</w:t>
      </w:r>
      <w:r w:rsidRPr="003807FB">
        <w:rPr>
          <w:sz w:val="22"/>
          <w:rtl/>
        </w:rPr>
        <w:t xml:space="preserve"> </w:t>
      </w:r>
      <w:r w:rsidRPr="003807FB">
        <w:rPr>
          <w:rFonts w:hint="cs"/>
          <w:sz w:val="22"/>
          <w:rtl/>
        </w:rPr>
        <w:t>נכר</w:t>
      </w:r>
      <w:r w:rsidRPr="003807FB">
        <w:rPr>
          <w:sz w:val="22"/>
          <w:rtl/>
        </w:rPr>
        <w:t xml:space="preserve"> </w:t>
      </w:r>
      <w:r w:rsidRPr="003807FB">
        <w:rPr>
          <w:rFonts w:hint="cs"/>
          <w:sz w:val="22"/>
          <w:rtl/>
        </w:rPr>
        <w:t>הארץ</w:t>
      </w:r>
      <w:r w:rsidRPr="003807FB">
        <w:rPr>
          <w:sz w:val="22"/>
          <w:rtl/>
        </w:rPr>
        <w:t xml:space="preserve">. </w:t>
      </w:r>
    </w:p>
    <w:p w:rsidR="00B64ECA" w:rsidRDefault="00B64ECA" w:rsidP="00667839">
      <w:pPr>
        <w:spacing w:line="288" w:lineRule="exact"/>
        <w:rPr>
          <w:color w:val="000000"/>
          <w:sz w:val="22"/>
          <w:shd w:val="clear" w:color="auto" w:fill="FFFFFF"/>
          <w:rtl/>
        </w:rPr>
      </w:pPr>
    </w:p>
    <w:p w:rsidR="00B64ECA" w:rsidRDefault="00B64ECA" w:rsidP="00667839">
      <w:pPr>
        <w:spacing w:line="288" w:lineRule="exact"/>
        <w:jc w:val="center"/>
        <w:rPr>
          <w:b/>
          <w:bCs/>
          <w:color w:val="000000"/>
          <w:sz w:val="28"/>
          <w:szCs w:val="28"/>
          <w:shd w:val="clear" w:color="auto" w:fill="FFFFFF"/>
          <w:rtl/>
        </w:rPr>
      </w:pPr>
    </w:p>
    <w:p w:rsidR="00B64ECA" w:rsidRDefault="00B64ECA" w:rsidP="00667839">
      <w:pPr>
        <w:spacing w:line="288" w:lineRule="exact"/>
        <w:jc w:val="center"/>
        <w:rPr>
          <w:b/>
          <w:bCs/>
          <w:color w:val="000000"/>
          <w:sz w:val="28"/>
          <w:szCs w:val="28"/>
          <w:shd w:val="clear" w:color="auto" w:fill="FFFFFF"/>
          <w:rtl/>
        </w:rPr>
      </w:pPr>
      <w:r w:rsidRPr="00B64ECA">
        <w:rPr>
          <w:rFonts w:hint="cs"/>
          <w:b/>
          <w:bCs/>
          <w:color w:val="000000"/>
          <w:sz w:val="28"/>
          <w:szCs w:val="28"/>
          <w:shd w:val="clear" w:color="auto" w:fill="FFFFFF"/>
          <w:rtl/>
        </w:rPr>
        <w:t>ד. דברי השירה עד תמם</w:t>
      </w:r>
    </w:p>
    <w:p w:rsidR="00B64ECA" w:rsidRPr="00B64ECA" w:rsidRDefault="00B64ECA" w:rsidP="00667839">
      <w:pPr>
        <w:spacing w:line="288" w:lineRule="exact"/>
        <w:jc w:val="center"/>
        <w:rPr>
          <w:b/>
          <w:bCs/>
          <w:color w:val="000000"/>
          <w:sz w:val="28"/>
          <w:szCs w:val="28"/>
          <w:shd w:val="clear" w:color="auto" w:fill="FFFFFF"/>
          <w:rtl/>
        </w:rPr>
      </w:pPr>
    </w:p>
    <w:p w:rsidR="003807FB" w:rsidRPr="003807FB" w:rsidRDefault="003807FB" w:rsidP="00667839">
      <w:pPr>
        <w:spacing w:line="288" w:lineRule="exact"/>
        <w:rPr>
          <w:color w:val="000000"/>
          <w:sz w:val="22"/>
          <w:shd w:val="clear" w:color="auto" w:fill="FFFFFF"/>
          <w:rtl/>
        </w:rPr>
      </w:pPr>
      <w:r w:rsidRPr="003807FB">
        <w:rPr>
          <w:rFonts w:hint="cs"/>
          <w:color w:val="000000"/>
          <w:sz w:val="22"/>
          <w:shd w:val="clear" w:color="auto" w:fill="FFFFFF"/>
          <w:rtl/>
        </w:rPr>
        <w:t>התבוננות נוספת תראה,</w:t>
      </w:r>
      <w:r w:rsidRPr="003807FB">
        <w:rPr>
          <w:color w:val="000000"/>
          <w:sz w:val="22"/>
          <w:shd w:val="clear" w:color="auto" w:fill="FFFFFF"/>
          <w:rtl/>
        </w:rPr>
        <w:t xml:space="preserve"> שהשירה </w:t>
      </w:r>
      <w:r w:rsidRPr="003807FB">
        <w:rPr>
          <w:rFonts w:hint="cs"/>
          <w:color w:val="000000"/>
          <w:sz w:val="22"/>
          <w:shd w:val="clear" w:color="auto" w:fill="FFFFFF"/>
          <w:rtl/>
        </w:rPr>
        <w:t xml:space="preserve">מעידה על </w:t>
      </w:r>
      <w:r w:rsidRPr="003807FB">
        <w:rPr>
          <w:color w:val="000000"/>
          <w:sz w:val="22"/>
          <w:shd w:val="clear" w:color="auto" w:fill="FFFFFF"/>
          <w:rtl/>
        </w:rPr>
        <w:t xml:space="preserve">נקודה </w:t>
      </w:r>
      <w:r w:rsidRPr="003807FB">
        <w:rPr>
          <w:rFonts w:hint="cs"/>
          <w:color w:val="000000"/>
          <w:sz w:val="22"/>
          <w:shd w:val="clear" w:color="auto" w:fill="FFFFFF"/>
          <w:rtl/>
        </w:rPr>
        <w:t xml:space="preserve">חשובה </w:t>
      </w:r>
      <w:r w:rsidRPr="003807FB">
        <w:rPr>
          <w:color w:val="000000"/>
          <w:sz w:val="22"/>
          <w:shd w:val="clear" w:color="auto" w:fill="FFFFFF"/>
          <w:rtl/>
        </w:rPr>
        <w:t>נוספת</w:t>
      </w:r>
      <w:r w:rsidRPr="003807FB">
        <w:rPr>
          <w:rFonts w:hint="cs"/>
          <w:color w:val="000000"/>
          <w:sz w:val="22"/>
          <w:shd w:val="clear" w:color="auto" w:fill="FFFFFF"/>
          <w:rtl/>
        </w:rPr>
        <w:t xml:space="preserve">, שאינה מצומצמת לזנות אחרי אלהי נכר הארץ המובילה </w:t>
      </w:r>
      <w:r w:rsidRPr="003807FB">
        <w:rPr>
          <w:color w:val="000000"/>
          <w:sz w:val="22"/>
          <w:shd w:val="clear" w:color="auto" w:fill="FFFFFF"/>
          <w:rtl/>
        </w:rPr>
        <w:t xml:space="preserve">להסתר פנים. </w:t>
      </w:r>
      <w:r w:rsidRPr="003807FB">
        <w:rPr>
          <w:rFonts w:hint="cs"/>
          <w:color w:val="000000"/>
          <w:sz w:val="22"/>
          <w:shd w:val="clear" w:color="auto" w:fill="FFFFFF"/>
          <w:rtl/>
        </w:rPr>
        <w:t>זאת, אם נשים לב לע</w:t>
      </w:r>
      <w:r w:rsidR="00B64ECA">
        <w:rPr>
          <w:rFonts w:hint="cs"/>
          <w:color w:val="000000"/>
          <w:sz w:val="22"/>
          <w:shd w:val="clear" w:color="auto" w:fill="FFFFFF"/>
          <w:rtl/>
        </w:rPr>
        <w:t>ו</w:t>
      </w:r>
      <w:r w:rsidRPr="003807FB">
        <w:rPr>
          <w:rFonts w:hint="cs"/>
          <w:color w:val="000000"/>
          <w:sz w:val="22"/>
          <w:shd w:val="clear" w:color="auto" w:fill="FFFFFF"/>
          <w:rtl/>
        </w:rPr>
        <w:t>בדה</w:t>
      </w:r>
      <w:r w:rsidRPr="003807FB">
        <w:rPr>
          <w:color w:val="000000"/>
          <w:sz w:val="22"/>
          <w:shd w:val="clear" w:color="auto" w:fill="FFFFFF"/>
          <w:rtl/>
        </w:rPr>
        <w:t xml:space="preserve"> ש</w:t>
      </w:r>
      <w:r w:rsidRPr="003807FB">
        <w:rPr>
          <w:rFonts w:hint="cs"/>
          <w:color w:val="000000"/>
          <w:sz w:val="22"/>
          <w:shd w:val="clear" w:color="auto" w:fill="FFFFFF"/>
          <w:rtl/>
        </w:rPr>
        <w:t>ב</w:t>
      </w:r>
      <w:r w:rsidRPr="003807FB">
        <w:rPr>
          <w:color w:val="000000"/>
          <w:sz w:val="22"/>
          <w:shd w:val="clear" w:color="auto" w:fill="FFFFFF"/>
          <w:rtl/>
        </w:rPr>
        <w:t xml:space="preserve">פעם השנייה שמשה מלמד את השירה לבני ישראל, </w:t>
      </w:r>
      <w:r w:rsidRPr="003807FB">
        <w:rPr>
          <w:rFonts w:hint="cs"/>
          <w:color w:val="000000"/>
          <w:sz w:val="22"/>
          <w:shd w:val="clear" w:color="auto" w:fill="FFFFFF"/>
          <w:rtl/>
        </w:rPr>
        <w:t xml:space="preserve">כאשר אין הדברים בהקשר של הסתר הפנים, </w:t>
      </w:r>
      <w:r w:rsidRPr="003807FB">
        <w:rPr>
          <w:color w:val="000000"/>
          <w:sz w:val="22"/>
          <w:shd w:val="clear" w:color="auto" w:fill="FFFFFF"/>
          <w:rtl/>
        </w:rPr>
        <w:t>יש הוספה של שתי מילים "עד תומם" (</w:t>
      </w:r>
      <w:r w:rsidRPr="003807FB">
        <w:rPr>
          <w:rFonts w:hint="cs"/>
          <w:color w:val="000000"/>
          <w:sz w:val="22"/>
          <w:shd w:val="clear" w:color="auto" w:fill="FFFFFF"/>
          <w:rtl/>
        </w:rPr>
        <w:t xml:space="preserve">דברים </w:t>
      </w:r>
      <w:r w:rsidRPr="003807FB">
        <w:rPr>
          <w:color w:val="000000"/>
          <w:sz w:val="22"/>
          <w:shd w:val="clear" w:color="auto" w:fill="FFFFFF"/>
          <w:rtl/>
        </w:rPr>
        <w:t>ל"א, ל</w:t>
      </w:r>
      <w:r w:rsidRPr="003807FB">
        <w:rPr>
          <w:rFonts w:hint="cs"/>
          <w:color w:val="000000"/>
          <w:sz w:val="22"/>
          <w:shd w:val="clear" w:color="auto" w:fill="FFFFFF"/>
          <w:rtl/>
        </w:rPr>
        <w:t>'</w:t>
      </w:r>
      <w:r w:rsidRPr="003807FB">
        <w:rPr>
          <w:color w:val="000000"/>
          <w:sz w:val="22"/>
          <w:shd w:val="clear" w:color="auto" w:fill="FFFFFF"/>
          <w:rtl/>
        </w:rPr>
        <w:t xml:space="preserve">). </w:t>
      </w:r>
    </w:p>
    <w:p w:rsidR="003807FB" w:rsidRPr="003807FB" w:rsidRDefault="003807FB" w:rsidP="00667839">
      <w:pPr>
        <w:spacing w:line="288" w:lineRule="exact"/>
        <w:rPr>
          <w:color w:val="000000"/>
          <w:sz w:val="22"/>
          <w:shd w:val="clear" w:color="auto" w:fill="FFFFFF"/>
          <w:rtl/>
        </w:rPr>
      </w:pPr>
      <w:r w:rsidRPr="003807FB">
        <w:rPr>
          <w:color w:val="000000"/>
          <w:sz w:val="22"/>
          <w:shd w:val="clear" w:color="auto" w:fill="FFFFFF"/>
          <w:rtl/>
        </w:rPr>
        <w:t>לכן, הבה נבדוק את דברי השירה עד תומ</w:t>
      </w:r>
      <w:r w:rsidRPr="003807FB">
        <w:rPr>
          <w:rFonts w:hint="cs"/>
          <w:color w:val="000000"/>
          <w:sz w:val="22"/>
          <w:shd w:val="clear" w:color="auto" w:fill="FFFFFF"/>
          <w:rtl/>
        </w:rPr>
        <w:t>ם</w:t>
      </w:r>
      <w:r w:rsidRPr="003807FB">
        <w:rPr>
          <w:color w:val="000000"/>
          <w:sz w:val="22"/>
          <w:shd w:val="clear" w:color="auto" w:fill="FFFFFF"/>
          <w:rtl/>
        </w:rPr>
        <w:t xml:space="preserve">.  </w:t>
      </w:r>
    </w:p>
    <w:p w:rsidR="003807FB" w:rsidRPr="003807FB" w:rsidRDefault="003807FB" w:rsidP="00667839">
      <w:pPr>
        <w:spacing w:line="288" w:lineRule="exact"/>
        <w:rPr>
          <w:color w:val="000000"/>
          <w:sz w:val="22"/>
          <w:shd w:val="clear" w:color="auto" w:fill="FFFFFF"/>
          <w:rtl/>
        </w:rPr>
      </w:pPr>
      <w:r w:rsidRPr="003807FB">
        <w:rPr>
          <w:color w:val="000000"/>
          <w:sz w:val="22"/>
          <w:shd w:val="clear" w:color="auto" w:fill="FFFFFF"/>
          <w:rtl/>
        </w:rPr>
        <w:t xml:space="preserve">לאחר התיאור של האסונות הנוראיות שיקרו לבני ישראל, כתוב: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Pr>
      </w:pPr>
      <w:r w:rsidRPr="003807FB">
        <w:rPr>
          <w:rFonts w:ascii="Arial" w:hAnsi="Arial" w:cs="Narkisim" w:hint="cs"/>
          <w:color w:val="222222"/>
          <w:sz w:val="22"/>
          <w:szCs w:val="22"/>
          <w:rtl/>
        </w:rPr>
        <w:t>"</w:t>
      </w:r>
      <w:r w:rsidRPr="003807FB">
        <w:rPr>
          <w:rFonts w:ascii="Arial" w:hAnsi="Arial" w:cs="Narkisim"/>
          <w:color w:val="222222"/>
          <w:sz w:val="22"/>
          <w:szCs w:val="22"/>
          <w:rtl/>
        </w:rPr>
        <w:t>אמרתי אפאיהם אשביתה מאנוש זכרם: לולי כעס אויב אגור פן ינכרו צרימו פן יאמרו ידנו רמה ולא ה' פעל כל זאת</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 </w:t>
      </w:r>
      <w:r w:rsidRPr="003807FB">
        <w:rPr>
          <w:rFonts w:ascii="Arial" w:hAnsi="Arial" w:cs="Narkisim" w:hint="cs"/>
          <w:color w:val="222222"/>
          <w:sz w:val="22"/>
          <w:szCs w:val="22"/>
          <w:rtl/>
        </w:rPr>
        <w:tab/>
      </w:r>
      <w:r w:rsidRPr="003807FB">
        <w:rPr>
          <w:rFonts w:ascii="Arial" w:hAnsi="Arial" w:cs="Narkisim"/>
          <w:color w:val="222222"/>
          <w:sz w:val="22"/>
          <w:szCs w:val="22"/>
          <w:rtl/>
        </w:rPr>
        <w:t>(</w:t>
      </w:r>
      <w:r w:rsidRPr="003807FB">
        <w:rPr>
          <w:rFonts w:ascii="Arial" w:hAnsi="Arial" w:cs="Narkisim" w:hint="cs"/>
          <w:color w:val="222222"/>
          <w:sz w:val="22"/>
          <w:szCs w:val="22"/>
          <w:rtl/>
        </w:rPr>
        <w:t xml:space="preserve">דברים </w:t>
      </w:r>
      <w:r w:rsidRPr="003807FB">
        <w:rPr>
          <w:rFonts w:ascii="Arial" w:hAnsi="Arial" w:cs="Narkisim"/>
          <w:color w:val="222222"/>
          <w:sz w:val="22"/>
          <w:szCs w:val="22"/>
          <w:rtl/>
        </w:rPr>
        <w:t>ל"ב, כ</w:t>
      </w:r>
      <w:r w:rsidRPr="003807FB">
        <w:rPr>
          <w:rFonts w:ascii="Arial" w:hAnsi="Arial" w:cs="Narkisim" w:hint="cs"/>
          <w:color w:val="222222"/>
          <w:sz w:val="22"/>
          <w:szCs w:val="22"/>
          <w:rtl/>
        </w:rPr>
        <w:t>"</w:t>
      </w:r>
      <w:r w:rsidRPr="003807FB">
        <w:rPr>
          <w:rFonts w:ascii="Arial" w:hAnsi="Arial" w:cs="Narkisim"/>
          <w:color w:val="222222"/>
          <w:sz w:val="22"/>
          <w:szCs w:val="22"/>
          <w:rtl/>
        </w:rPr>
        <w:t>ו-כ</w:t>
      </w:r>
      <w:r w:rsidRPr="003807FB">
        <w:rPr>
          <w:rFonts w:ascii="Arial" w:hAnsi="Arial" w:cs="Narkisim" w:hint="cs"/>
          <w:color w:val="222222"/>
          <w:sz w:val="22"/>
          <w:szCs w:val="22"/>
          <w:rtl/>
        </w:rPr>
        <w:t>"</w:t>
      </w:r>
      <w:r w:rsidRPr="003807FB">
        <w:rPr>
          <w:rFonts w:ascii="Arial" w:hAnsi="Arial" w:cs="Narkisim"/>
          <w:color w:val="222222"/>
          <w:sz w:val="22"/>
          <w:szCs w:val="22"/>
          <w:rtl/>
        </w:rPr>
        <w:t>ז)</w:t>
      </w:r>
    </w:p>
    <w:p w:rsidR="003807FB" w:rsidRPr="003807FB" w:rsidRDefault="003807FB" w:rsidP="00667839">
      <w:pPr>
        <w:pStyle w:val="Standard"/>
        <w:bidi/>
        <w:spacing w:after="120" w:line="288" w:lineRule="exact"/>
        <w:rPr>
          <w:rFonts w:cs="Narkisim"/>
          <w:sz w:val="22"/>
          <w:szCs w:val="22"/>
          <w:rtl/>
        </w:rPr>
      </w:pPr>
      <w:r w:rsidRPr="003807FB">
        <w:rPr>
          <w:rFonts w:cs="Narkisim"/>
          <w:sz w:val="22"/>
          <w:szCs w:val="22"/>
          <w:rtl/>
        </w:rPr>
        <w:t>השירה מתארת את כ</w:t>
      </w:r>
      <w:r w:rsidRPr="003807FB">
        <w:rPr>
          <w:rFonts w:cs="Narkisim" w:hint="cs"/>
          <w:sz w:val="22"/>
          <w:szCs w:val="22"/>
          <w:rtl/>
        </w:rPr>
        <w:t>י</w:t>
      </w:r>
      <w:r w:rsidRPr="003807FB">
        <w:rPr>
          <w:rFonts w:cs="Narkisim"/>
          <w:sz w:val="22"/>
          <w:szCs w:val="22"/>
          <w:rtl/>
        </w:rPr>
        <w:t>שלון ישראל הבלתי נמנע, כ</w:t>
      </w:r>
      <w:r w:rsidRPr="003807FB">
        <w:rPr>
          <w:rFonts w:cs="Narkisim" w:hint="cs"/>
          <w:sz w:val="22"/>
          <w:szCs w:val="22"/>
          <w:rtl/>
        </w:rPr>
        <w:t>פי שהיא מתעדת</w:t>
      </w:r>
      <w:r w:rsidRPr="003807FB">
        <w:rPr>
          <w:rFonts w:cs="Narkisim"/>
          <w:sz w:val="22"/>
          <w:szCs w:val="22"/>
          <w:rtl/>
        </w:rPr>
        <w:t xml:space="preserve"> את הגאולה הבלתי נמנעת. </w:t>
      </w:r>
      <w:r w:rsidRPr="003807FB">
        <w:rPr>
          <w:rFonts w:cs="Narkisim" w:hint="cs"/>
          <w:sz w:val="22"/>
          <w:szCs w:val="22"/>
          <w:rtl/>
        </w:rPr>
        <w:t>אולם,</w:t>
      </w:r>
      <w:r w:rsidRPr="003807FB">
        <w:rPr>
          <w:rFonts w:cs="Narkisim"/>
          <w:sz w:val="22"/>
          <w:szCs w:val="22"/>
          <w:rtl/>
        </w:rPr>
        <w:t xml:space="preserve"> דברים אלו לכאורה עומדים בניגוד לפרשה המקבילה בנצבים, ה</w:t>
      </w:r>
      <w:r w:rsidRPr="003807FB">
        <w:rPr>
          <w:rFonts w:cs="Narkisim" w:hint="cs"/>
          <w:sz w:val="22"/>
          <w:szCs w:val="22"/>
          <w:rtl/>
        </w:rPr>
        <w:t xml:space="preserve">באה </w:t>
      </w:r>
      <w:r w:rsidRPr="003807FB">
        <w:rPr>
          <w:rFonts w:cs="Narkisim"/>
          <w:sz w:val="22"/>
          <w:szCs w:val="22"/>
          <w:rtl/>
        </w:rPr>
        <w:t xml:space="preserve">בעקבות האסונות המוזכרות בכי תבוא: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והיה כי יב</w:t>
      </w:r>
      <w:r w:rsidRPr="003807FB">
        <w:rPr>
          <w:rFonts w:ascii="Arial" w:hAnsi="Arial" w:cs="Narkisim" w:hint="cs"/>
          <w:color w:val="222222"/>
          <w:sz w:val="22"/>
          <w:szCs w:val="22"/>
          <w:rtl/>
        </w:rPr>
        <w:t>ו</w:t>
      </w:r>
      <w:r w:rsidRPr="003807FB">
        <w:rPr>
          <w:rFonts w:ascii="Arial" w:hAnsi="Arial" w:cs="Narkisim"/>
          <w:color w:val="222222"/>
          <w:sz w:val="22"/>
          <w:szCs w:val="22"/>
          <w:rtl/>
        </w:rPr>
        <w:t>או עליך כל הדברים האלה הברכה והקללה אשר נתתי לפניך והשב</w:t>
      </w:r>
      <w:r w:rsidRPr="003807FB">
        <w:rPr>
          <w:rFonts w:ascii="Arial" w:hAnsi="Arial" w:cs="Narkisim" w:hint="cs"/>
          <w:color w:val="222222"/>
          <w:sz w:val="22"/>
          <w:szCs w:val="22"/>
          <w:rtl/>
        </w:rPr>
        <w:t>ו</w:t>
      </w:r>
      <w:r w:rsidRPr="003807FB">
        <w:rPr>
          <w:rFonts w:ascii="Arial" w:hAnsi="Arial" w:cs="Narkisim"/>
          <w:color w:val="222222"/>
          <w:sz w:val="22"/>
          <w:szCs w:val="22"/>
          <w:rtl/>
        </w:rPr>
        <w:t xml:space="preserve">ת אל לבבך בכל הגוים אשר הדיחך </w:t>
      </w:r>
      <w:r w:rsidRPr="003807FB">
        <w:rPr>
          <w:rFonts w:ascii="Arial" w:hAnsi="Arial" w:cs="Narkisim" w:hint="cs"/>
          <w:color w:val="222222"/>
          <w:sz w:val="22"/>
          <w:szCs w:val="22"/>
          <w:rtl/>
        </w:rPr>
        <w:t>ה'</w:t>
      </w:r>
      <w:r w:rsidRPr="003807FB">
        <w:rPr>
          <w:rFonts w:ascii="Arial" w:hAnsi="Arial" w:cs="Narkisim"/>
          <w:color w:val="222222"/>
          <w:sz w:val="22"/>
          <w:szCs w:val="22"/>
          <w:rtl/>
        </w:rPr>
        <w:t xml:space="preserve"> א</w:t>
      </w:r>
      <w:r w:rsidRPr="003807FB">
        <w:rPr>
          <w:rFonts w:ascii="Arial" w:hAnsi="Arial" w:cs="Narkisim" w:hint="cs"/>
          <w:color w:val="222222"/>
          <w:sz w:val="22"/>
          <w:szCs w:val="22"/>
          <w:rtl/>
        </w:rPr>
        <w:t>-</w:t>
      </w:r>
      <w:r w:rsidRPr="003807FB">
        <w:rPr>
          <w:rFonts w:ascii="Arial" w:hAnsi="Arial" w:cs="Narkisim"/>
          <w:color w:val="222222"/>
          <w:sz w:val="22"/>
          <w:szCs w:val="22"/>
          <w:rtl/>
        </w:rPr>
        <w:t>להיך שמה</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 xml:space="preserve">ושבת עד </w:t>
      </w:r>
      <w:r w:rsidRPr="003807FB">
        <w:rPr>
          <w:rFonts w:ascii="Arial" w:hAnsi="Arial" w:cs="Narkisim" w:hint="cs"/>
          <w:color w:val="222222"/>
          <w:sz w:val="22"/>
          <w:szCs w:val="22"/>
          <w:rtl/>
        </w:rPr>
        <w:t>ה'</w:t>
      </w:r>
      <w:r w:rsidRPr="003807FB">
        <w:rPr>
          <w:rFonts w:ascii="Arial" w:hAnsi="Arial" w:cs="Narkisim"/>
          <w:color w:val="222222"/>
          <w:sz w:val="22"/>
          <w:szCs w:val="22"/>
          <w:rtl/>
        </w:rPr>
        <w:t xml:space="preserve"> א</w:t>
      </w:r>
      <w:r w:rsidRPr="003807FB">
        <w:rPr>
          <w:rFonts w:ascii="Arial" w:hAnsi="Arial" w:cs="Narkisim" w:hint="cs"/>
          <w:color w:val="222222"/>
          <w:sz w:val="22"/>
          <w:szCs w:val="22"/>
          <w:rtl/>
        </w:rPr>
        <w:t>-</w:t>
      </w:r>
      <w:r w:rsidRPr="003807FB">
        <w:rPr>
          <w:rFonts w:ascii="Arial" w:hAnsi="Arial" w:cs="Narkisim"/>
          <w:color w:val="222222"/>
          <w:sz w:val="22"/>
          <w:szCs w:val="22"/>
          <w:rtl/>
        </w:rPr>
        <w:t>להיך ושמעת בק</w:t>
      </w:r>
      <w:r w:rsidRPr="003807FB">
        <w:rPr>
          <w:rFonts w:ascii="Arial" w:hAnsi="Arial" w:cs="Narkisim" w:hint="cs"/>
          <w:color w:val="222222"/>
          <w:sz w:val="22"/>
          <w:szCs w:val="22"/>
          <w:rtl/>
        </w:rPr>
        <w:t>ו</w:t>
      </w:r>
      <w:r w:rsidRPr="003807FB">
        <w:rPr>
          <w:rFonts w:ascii="Arial" w:hAnsi="Arial" w:cs="Narkisim"/>
          <w:color w:val="222222"/>
          <w:sz w:val="22"/>
          <w:szCs w:val="22"/>
          <w:rtl/>
        </w:rPr>
        <w:t>לו ככל אשר אנכי מצוך היום אתה ובניך בכל לבבך ובכל נפשך</w:t>
      </w:r>
      <w:r w:rsidRPr="003807FB">
        <w:rPr>
          <w:rFonts w:ascii="Arial" w:hAnsi="Arial" w:cs="Narkisim" w:hint="cs"/>
          <w:color w:val="222222"/>
          <w:sz w:val="22"/>
          <w:szCs w:val="22"/>
          <w:rtl/>
        </w:rPr>
        <w:t xml:space="preserve">: </w:t>
      </w:r>
      <w:r w:rsidRPr="003807FB">
        <w:rPr>
          <w:rFonts w:ascii="Arial" w:hAnsi="Arial" w:cs="Narkisim"/>
          <w:color w:val="222222"/>
          <w:sz w:val="22"/>
          <w:szCs w:val="22"/>
          <w:rtl/>
        </w:rPr>
        <w:t xml:space="preserve">ושב </w:t>
      </w:r>
      <w:r w:rsidRPr="003807FB">
        <w:rPr>
          <w:rFonts w:ascii="Arial" w:hAnsi="Arial" w:cs="Narkisim" w:hint="cs"/>
          <w:color w:val="222222"/>
          <w:sz w:val="22"/>
          <w:szCs w:val="22"/>
          <w:rtl/>
        </w:rPr>
        <w:t>ה'</w:t>
      </w:r>
      <w:r w:rsidRPr="003807FB">
        <w:rPr>
          <w:rFonts w:ascii="Arial" w:hAnsi="Arial" w:cs="Narkisim"/>
          <w:color w:val="222222"/>
          <w:sz w:val="22"/>
          <w:szCs w:val="22"/>
          <w:rtl/>
        </w:rPr>
        <w:t xml:space="preserve"> א</w:t>
      </w:r>
      <w:r w:rsidRPr="003807FB">
        <w:rPr>
          <w:rFonts w:ascii="Arial" w:hAnsi="Arial" w:cs="Narkisim" w:hint="cs"/>
          <w:color w:val="222222"/>
          <w:sz w:val="22"/>
          <w:szCs w:val="22"/>
          <w:rtl/>
        </w:rPr>
        <w:t>-</w:t>
      </w:r>
      <w:r w:rsidRPr="003807FB">
        <w:rPr>
          <w:rFonts w:ascii="Arial" w:hAnsi="Arial" w:cs="Narkisim"/>
          <w:color w:val="222222"/>
          <w:sz w:val="22"/>
          <w:szCs w:val="22"/>
          <w:rtl/>
        </w:rPr>
        <w:t xml:space="preserve">להיך את שבותך ורחמך ושב וקבצך מכל העמים אשר הפיצך </w:t>
      </w:r>
      <w:r w:rsidRPr="003807FB">
        <w:rPr>
          <w:rFonts w:ascii="Arial" w:hAnsi="Arial" w:cs="Narkisim" w:hint="cs"/>
          <w:color w:val="222222"/>
          <w:sz w:val="22"/>
          <w:szCs w:val="22"/>
          <w:rtl/>
        </w:rPr>
        <w:t>ה'</w:t>
      </w:r>
      <w:r w:rsidRPr="003807FB">
        <w:rPr>
          <w:rFonts w:ascii="Arial" w:hAnsi="Arial" w:cs="Narkisim"/>
          <w:color w:val="222222"/>
          <w:sz w:val="22"/>
          <w:szCs w:val="22"/>
          <w:rtl/>
        </w:rPr>
        <w:t xml:space="preserve"> א</w:t>
      </w:r>
      <w:r w:rsidRPr="003807FB">
        <w:rPr>
          <w:rFonts w:ascii="Arial" w:hAnsi="Arial" w:cs="Narkisim" w:hint="cs"/>
          <w:color w:val="222222"/>
          <w:sz w:val="22"/>
          <w:szCs w:val="22"/>
          <w:rtl/>
        </w:rPr>
        <w:t>-</w:t>
      </w:r>
      <w:r w:rsidRPr="003807FB">
        <w:rPr>
          <w:rFonts w:ascii="Arial" w:hAnsi="Arial" w:cs="Narkisim"/>
          <w:color w:val="222222"/>
          <w:sz w:val="22"/>
          <w:szCs w:val="22"/>
          <w:rtl/>
        </w:rPr>
        <w:t>להיך שמה</w:t>
      </w:r>
      <w:r w:rsidRPr="003807FB">
        <w:rPr>
          <w:rFonts w:ascii="Arial" w:hAnsi="Arial" w:cs="Narkisim" w:hint="cs"/>
          <w:color w:val="222222"/>
          <w:sz w:val="22"/>
          <w:szCs w:val="22"/>
          <w:rtl/>
        </w:rPr>
        <w:t xml:space="preserve">"  </w:t>
      </w:r>
      <w:r w:rsidR="0060311D">
        <w:rPr>
          <w:rFonts w:ascii="Arial" w:hAnsi="Arial" w:cs="Narkisim" w:hint="cs"/>
          <w:color w:val="222222"/>
          <w:sz w:val="22"/>
          <w:szCs w:val="22"/>
          <w:rtl/>
        </w:rPr>
        <w:tab/>
      </w:r>
      <w:r w:rsidRPr="003807FB">
        <w:rPr>
          <w:rFonts w:ascii="Arial" w:hAnsi="Arial" w:cs="Narkisim" w:hint="cs"/>
          <w:color w:val="222222"/>
          <w:sz w:val="22"/>
          <w:szCs w:val="22"/>
          <w:rtl/>
        </w:rPr>
        <w:t>(שם ל', א'-ג')</w:t>
      </w:r>
    </w:p>
    <w:p w:rsidR="003807FB" w:rsidRPr="003807FB" w:rsidRDefault="003807FB" w:rsidP="00667839">
      <w:pPr>
        <w:pStyle w:val="Standard"/>
        <w:bidi/>
        <w:spacing w:after="120" w:line="288" w:lineRule="exact"/>
        <w:rPr>
          <w:rFonts w:cs="Narkisim"/>
          <w:color w:val="000000"/>
          <w:sz w:val="22"/>
          <w:szCs w:val="22"/>
          <w:shd w:val="clear" w:color="auto" w:fill="FFFFFF"/>
          <w:rtl/>
          <w:lang w:val="en-GB"/>
        </w:rPr>
      </w:pPr>
      <w:r w:rsidRPr="003807FB">
        <w:rPr>
          <w:rFonts w:cs="Narkisim" w:hint="cs"/>
          <w:sz w:val="22"/>
          <w:szCs w:val="22"/>
          <w:rtl/>
        </w:rPr>
        <w:t xml:space="preserve">פסוקים אלו מתארים גאולה המבוססת על תשובה. </w:t>
      </w:r>
      <w:r w:rsidRPr="003807FB">
        <w:rPr>
          <w:rFonts w:cs="Narkisim" w:hint="cs"/>
          <w:color w:val="000000"/>
          <w:sz w:val="22"/>
          <w:szCs w:val="22"/>
          <w:shd w:val="clear" w:color="auto" w:fill="FFFFFF"/>
          <w:rtl/>
          <w:lang w:val="en-GB"/>
        </w:rPr>
        <w:t>בהלכות תשובה פסק הרמב"ם:</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כל הנביאים כולן צוו על התשובה ואין ישראל נגאלין אלא בתשובה</w:t>
      </w:r>
      <w:r w:rsidRPr="003807FB">
        <w:rPr>
          <w:rFonts w:ascii="Arial" w:hAnsi="Arial" w:cs="Narkisim" w:hint="cs"/>
          <w:color w:val="222222"/>
          <w:sz w:val="22"/>
          <w:szCs w:val="22"/>
          <w:rtl/>
        </w:rPr>
        <w:t>"</w:t>
      </w:r>
      <w:r w:rsidRPr="003807FB">
        <w:rPr>
          <w:rFonts w:ascii="Arial" w:hAnsi="Arial" w:cs="Narkisim" w:hint="cs"/>
          <w:color w:val="222222"/>
          <w:sz w:val="22"/>
          <w:szCs w:val="22"/>
          <w:rtl/>
        </w:rPr>
        <w:tab/>
        <w:t>(תשובה ז', ה')</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 xml:space="preserve">קביעת הרמב"ם, שגאולת ישראל תלויה בתשובה, לכאורה מעמידה בספק את הגאולה. כפי שראינו בשיעור על פרשת ניצבים-וילך, בחירה חופשית היא עיקר חשוב במשנת הרמב"ם, וממילא לא ברור כיצד נוכל להיות בטוחים שכך יבחרו ישראל. </w:t>
      </w:r>
    </w:p>
    <w:p w:rsidR="003807FB" w:rsidRPr="003807FB" w:rsidRDefault="003807FB" w:rsidP="00667839">
      <w:pPr>
        <w:pStyle w:val="Standard"/>
        <w:bidi/>
        <w:spacing w:after="120" w:line="288" w:lineRule="exact"/>
        <w:rPr>
          <w:rFonts w:cs="Narkisim"/>
          <w:sz w:val="22"/>
          <w:szCs w:val="22"/>
          <w:rtl/>
        </w:rPr>
      </w:pPr>
      <w:r w:rsidRPr="003807FB">
        <w:rPr>
          <w:rFonts w:cs="Narkisim" w:hint="cs"/>
          <w:sz w:val="22"/>
          <w:szCs w:val="22"/>
          <w:rtl/>
        </w:rPr>
        <w:t xml:space="preserve">הרמב"ם ענה על כך מהפסוקים הנ"ל בפרשת נצבים: </w:t>
      </w:r>
    </w:p>
    <w:p w:rsidR="003807FB" w:rsidRPr="003807FB" w:rsidRDefault="003807FB" w:rsidP="00667839">
      <w:pPr>
        <w:pStyle w:val="Standard"/>
        <w:tabs>
          <w:tab w:val="right" w:pos="4195"/>
        </w:tabs>
        <w:bidi/>
        <w:spacing w:after="120" w:line="288" w:lineRule="exact"/>
        <w:ind w:left="281" w:right="426"/>
        <w:rPr>
          <w:rFonts w:ascii="Arial" w:hAnsi="Arial" w:cs="Narkisim"/>
          <w:color w:val="222222"/>
          <w:sz w:val="22"/>
          <w:szCs w:val="22"/>
          <w:rtl/>
        </w:rPr>
      </w:pPr>
      <w:r w:rsidRPr="003807FB">
        <w:rPr>
          <w:rFonts w:ascii="Arial" w:hAnsi="Arial" w:cs="Narkisim" w:hint="cs"/>
          <w:color w:val="222222"/>
          <w:sz w:val="22"/>
          <w:szCs w:val="22"/>
          <w:rtl/>
        </w:rPr>
        <w:t>"</w:t>
      </w:r>
      <w:r w:rsidRPr="003807FB">
        <w:rPr>
          <w:rFonts w:ascii="Arial" w:hAnsi="Arial" w:cs="Narkisim"/>
          <w:color w:val="222222"/>
          <w:sz w:val="22"/>
          <w:szCs w:val="22"/>
          <w:rtl/>
        </w:rPr>
        <w:t>וכבר הבטיחה תורה שסוף ישראל לעשות תשובה בסוף גלותן ומיד הן נגאלין שנאמר והיה כי יבאו עליך כל הדברים וגו' ושבת עד ה' א</w:t>
      </w:r>
      <w:r w:rsidRPr="003807FB">
        <w:rPr>
          <w:rFonts w:ascii="Arial" w:hAnsi="Arial" w:cs="Narkisim" w:hint="cs"/>
          <w:color w:val="222222"/>
          <w:sz w:val="22"/>
          <w:szCs w:val="22"/>
          <w:rtl/>
        </w:rPr>
        <w:t>-</w:t>
      </w:r>
      <w:r w:rsidRPr="003807FB">
        <w:rPr>
          <w:rFonts w:ascii="Arial" w:hAnsi="Arial" w:cs="Narkisim"/>
          <w:color w:val="222222"/>
          <w:sz w:val="22"/>
          <w:szCs w:val="22"/>
          <w:rtl/>
        </w:rPr>
        <w:t>להיך ושב ה' א</w:t>
      </w:r>
      <w:r w:rsidRPr="003807FB">
        <w:rPr>
          <w:rFonts w:ascii="Arial" w:hAnsi="Arial" w:cs="Narkisim" w:hint="cs"/>
          <w:color w:val="222222"/>
          <w:sz w:val="22"/>
          <w:szCs w:val="22"/>
          <w:rtl/>
        </w:rPr>
        <w:t>-</w:t>
      </w:r>
      <w:r w:rsidRPr="003807FB">
        <w:rPr>
          <w:rFonts w:ascii="Arial" w:hAnsi="Arial" w:cs="Narkisim"/>
          <w:color w:val="222222"/>
          <w:sz w:val="22"/>
          <w:szCs w:val="22"/>
          <w:rtl/>
        </w:rPr>
        <w:t>להיך וג</w:t>
      </w:r>
      <w:r w:rsidRPr="003807FB">
        <w:rPr>
          <w:rFonts w:ascii="Arial" w:hAnsi="Arial" w:cs="Narkisim" w:hint="cs"/>
          <w:color w:val="222222"/>
          <w:sz w:val="22"/>
          <w:szCs w:val="22"/>
          <w:rtl/>
        </w:rPr>
        <w:t>ו' "</w:t>
      </w:r>
      <w:r w:rsidRPr="003807FB">
        <w:rPr>
          <w:rFonts w:ascii="Arial" w:hAnsi="Arial" w:cs="Narkisim" w:hint="cs"/>
          <w:color w:val="222222"/>
          <w:sz w:val="22"/>
          <w:szCs w:val="22"/>
          <w:rtl/>
        </w:rPr>
        <w:tab/>
        <w:t xml:space="preserve">(שם) </w:t>
      </w:r>
    </w:p>
    <w:p w:rsidR="003807FB" w:rsidRPr="003807FB" w:rsidRDefault="003807FB" w:rsidP="00667839">
      <w:pPr>
        <w:pStyle w:val="Standard"/>
        <w:bidi/>
        <w:spacing w:after="120" w:line="288" w:lineRule="exact"/>
        <w:rPr>
          <w:rFonts w:cs="Narkisim"/>
          <w:color w:val="000000"/>
          <w:sz w:val="22"/>
          <w:szCs w:val="22"/>
          <w:shd w:val="clear" w:color="auto" w:fill="FFFFFF"/>
          <w:rtl/>
          <w:lang w:val="en-GB"/>
        </w:rPr>
      </w:pPr>
      <w:r w:rsidRPr="003807FB">
        <w:rPr>
          <w:rFonts w:cs="Narkisim" w:hint="cs"/>
          <w:color w:val="000000"/>
          <w:sz w:val="22"/>
          <w:szCs w:val="22"/>
          <w:shd w:val="clear" w:color="auto" w:fill="FFFFFF"/>
          <w:rtl/>
          <w:lang w:val="en-GB"/>
        </w:rPr>
        <w:t xml:space="preserve">שירת האזינו, לעומת זאת, עוסקת בגאולה ומתעלמת לגמרי מתשובת ישראל. </w:t>
      </w:r>
    </w:p>
    <w:p w:rsidR="003807FB" w:rsidRPr="003807FB" w:rsidRDefault="003807FB" w:rsidP="00667839">
      <w:pPr>
        <w:pStyle w:val="Standard"/>
        <w:bidi/>
        <w:spacing w:after="120" w:line="288" w:lineRule="exact"/>
        <w:rPr>
          <w:rFonts w:cs="Narkisim"/>
          <w:color w:val="000000"/>
          <w:sz w:val="22"/>
          <w:szCs w:val="22"/>
          <w:shd w:val="clear" w:color="auto" w:fill="FFFFFF"/>
          <w:rtl/>
        </w:rPr>
      </w:pPr>
      <w:r w:rsidRPr="003807FB">
        <w:rPr>
          <w:rFonts w:cs="Narkisim" w:hint="cs"/>
          <w:color w:val="000000"/>
          <w:sz w:val="22"/>
          <w:szCs w:val="22"/>
          <w:shd w:val="clear" w:color="auto" w:fill="FFFFFF"/>
          <w:rtl/>
          <w:lang w:val="en-GB"/>
        </w:rPr>
        <w:t xml:space="preserve">בהתאם ל'סתירה' זו, נחלקו חכמי ישראל האם גאולת ישראל תלויה בתשובה: </w:t>
      </w:r>
    </w:p>
    <w:p w:rsidR="003807FB" w:rsidRPr="003807FB" w:rsidRDefault="003807FB" w:rsidP="00667839">
      <w:pPr>
        <w:pStyle w:val="Standard"/>
        <w:tabs>
          <w:tab w:val="right" w:pos="4195"/>
        </w:tabs>
        <w:bidi/>
        <w:spacing w:after="120" w:line="288" w:lineRule="exact"/>
        <w:ind w:left="281" w:right="426"/>
        <w:rPr>
          <w:rFonts w:ascii="Arial" w:eastAsia="Calibri" w:hAnsi="Arial" w:cs="Narkisim"/>
          <w:color w:val="222222"/>
          <w:sz w:val="22"/>
          <w:szCs w:val="22"/>
          <w:rtl/>
        </w:rPr>
      </w:pPr>
      <w:r w:rsidRPr="003807FB">
        <w:rPr>
          <w:rFonts w:ascii="Arial" w:hAnsi="Arial" w:cs="Narkisim" w:hint="cs"/>
          <w:color w:val="222222"/>
          <w:sz w:val="22"/>
          <w:szCs w:val="22"/>
          <w:rtl/>
        </w:rPr>
        <w:t xml:space="preserve">"אמר </w:t>
      </w:r>
      <w:r w:rsidRPr="003807FB">
        <w:rPr>
          <w:rFonts w:ascii="Arial" w:eastAsia="Calibri" w:hAnsi="Arial" w:cs="Narkisim"/>
          <w:color w:val="222222"/>
          <w:sz w:val="22"/>
          <w:szCs w:val="22"/>
          <w:rtl/>
        </w:rPr>
        <w:t xml:space="preserve">רב כלו כל הקיצין ואין הדבר תלוי אלא בתשובה ומעשים טובים ושמואל אמר דיו לאבל שיעמוד באבלו </w:t>
      </w:r>
      <w:r w:rsidR="0060311D">
        <w:rPr>
          <w:rFonts w:ascii="Arial" w:eastAsia="Calibri" w:hAnsi="Arial" w:cs="Narkisim" w:hint="cs"/>
          <w:color w:val="222222"/>
          <w:sz w:val="22"/>
          <w:szCs w:val="22"/>
          <w:rtl/>
        </w:rPr>
        <w:t>ׁ</w:t>
      </w:r>
      <w:r w:rsidR="0060311D" w:rsidRPr="0060311D">
        <w:rPr>
          <w:rFonts w:ascii="Arial" w:eastAsia="Calibri" w:hAnsi="Arial" w:cs="Narkisim" w:hint="cs"/>
          <w:color w:val="222222"/>
          <w:sz w:val="18"/>
          <w:szCs w:val="18"/>
          <w:rtl/>
        </w:rPr>
        <w:t>(רש"י:</w:t>
      </w:r>
      <w:r w:rsidRPr="0060311D">
        <w:rPr>
          <w:rFonts w:ascii="Arial" w:eastAsia="Calibri" w:hAnsi="Arial" w:cs="Narkisim" w:hint="cs"/>
          <w:color w:val="222222"/>
          <w:sz w:val="18"/>
          <w:szCs w:val="18"/>
          <w:rtl/>
        </w:rPr>
        <w:t xml:space="preserve"> כלומר אם לא </w:t>
      </w:r>
      <w:r w:rsidRPr="0060311D">
        <w:rPr>
          <w:rFonts w:ascii="Arial" w:hAnsi="Arial" w:cs="Narkisim" w:hint="cs"/>
          <w:color w:val="222222"/>
          <w:sz w:val="18"/>
          <w:szCs w:val="18"/>
          <w:rtl/>
        </w:rPr>
        <w:t>יעשו</w:t>
      </w:r>
      <w:r w:rsidRPr="0060311D">
        <w:rPr>
          <w:rFonts w:ascii="Arial" w:eastAsia="Calibri" w:hAnsi="Arial" w:cs="Narkisim" w:hint="cs"/>
          <w:color w:val="222222"/>
          <w:sz w:val="18"/>
          <w:szCs w:val="18"/>
          <w:rtl/>
        </w:rPr>
        <w:t xml:space="preserve"> תשובה אינו עומד באבלו כל הימים אלא ודאי קץ לדבר).</w:t>
      </w:r>
      <w:r w:rsidRPr="003807FB">
        <w:rPr>
          <w:rFonts w:ascii="Arial" w:eastAsia="Calibri" w:hAnsi="Arial" w:cs="Narkisim" w:hint="cs"/>
          <w:color w:val="222222"/>
          <w:sz w:val="22"/>
          <w:szCs w:val="22"/>
          <w:rtl/>
        </w:rPr>
        <w:t xml:space="preserve"> </w:t>
      </w:r>
      <w:r w:rsidRPr="003807FB">
        <w:rPr>
          <w:rFonts w:ascii="Arial" w:eastAsia="Calibri" w:hAnsi="Arial" w:cs="Narkisim"/>
          <w:color w:val="222222"/>
          <w:sz w:val="22"/>
          <w:szCs w:val="22"/>
          <w:rtl/>
        </w:rPr>
        <w:t xml:space="preserve">כתנאי </w:t>
      </w:r>
      <w:r w:rsidRPr="0060311D">
        <w:rPr>
          <w:rFonts w:ascii="Arial" w:eastAsia="Calibri" w:hAnsi="Arial" w:cs="Narkisim" w:hint="cs"/>
          <w:color w:val="222222"/>
          <w:sz w:val="18"/>
          <w:szCs w:val="18"/>
          <w:rtl/>
        </w:rPr>
        <w:t>(הדבר נתון במחלוקת תנאים)</w:t>
      </w:r>
      <w:r w:rsidRPr="003807FB">
        <w:rPr>
          <w:rFonts w:ascii="Arial" w:eastAsia="Calibri" w:hAnsi="Arial" w:cs="Narkisim" w:hint="cs"/>
          <w:color w:val="222222"/>
          <w:sz w:val="22"/>
          <w:szCs w:val="22"/>
          <w:rtl/>
        </w:rPr>
        <w:t xml:space="preserve">: </w:t>
      </w:r>
      <w:r w:rsidRPr="003807FB">
        <w:rPr>
          <w:rFonts w:ascii="Arial" w:eastAsia="Calibri" w:hAnsi="Arial" w:cs="Narkisim"/>
          <w:color w:val="222222"/>
          <w:sz w:val="22"/>
          <w:szCs w:val="22"/>
          <w:rtl/>
        </w:rPr>
        <w:t>רבי אליעזר אומר אם ישראל עושין תשובה נגאלין ואם לאו אין נגאלין</w:t>
      </w:r>
      <w:r w:rsidRPr="003807FB">
        <w:rPr>
          <w:rFonts w:ascii="Arial" w:eastAsia="Calibri" w:hAnsi="Arial" w:cs="Narkisim" w:hint="cs"/>
          <w:color w:val="222222"/>
          <w:sz w:val="22"/>
          <w:szCs w:val="22"/>
          <w:rtl/>
        </w:rPr>
        <w:t>.</w:t>
      </w:r>
      <w:r w:rsidRPr="003807FB">
        <w:rPr>
          <w:rFonts w:ascii="Arial" w:eastAsia="Calibri" w:hAnsi="Arial" w:cs="Narkisim"/>
          <w:color w:val="222222"/>
          <w:sz w:val="22"/>
          <w:szCs w:val="22"/>
          <w:rtl/>
        </w:rPr>
        <w:t xml:space="preserve"> אמר </w:t>
      </w:r>
      <w:r w:rsidRPr="003807FB">
        <w:rPr>
          <w:rFonts w:ascii="Arial" w:eastAsia="Calibri" w:hAnsi="Arial" w:cs="Narkisim"/>
          <w:color w:val="222222"/>
          <w:sz w:val="22"/>
          <w:szCs w:val="22"/>
          <w:rtl/>
        </w:rPr>
        <w:lastRenderedPageBreak/>
        <w:t>ליה רבי יהושע אם אין עושין תשובה אין נגאלין</w:t>
      </w:r>
      <w:r w:rsidRPr="003807FB">
        <w:rPr>
          <w:rFonts w:ascii="Arial" w:eastAsia="Calibri" w:hAnsi="Arial" w:cs="Narkisim" w:hint="cs"/>
          <w:color w:val="222222"/>
          <w:sz w:val="22"/>
          <w:szCs w:val="22"/>
          <w:rtl/>
        </w:rPr>
        <w:t>?!</w:t>
      </w:r>
      <w:r w:rsidRPr="003807FB">
        <w:rPr>
          <w:rFonts w:ascii="Arial" w:eastAsia="Calibri" w:hAnsi="Arial" w:cs="Narkisim"/>
          <w:color w:val="222222"/>
          <w:sz w:val="22"/>
          <w:szCs w:val="22"/>
          <w:rtl/>
        </w:rPr>
        <w:t xml:space="preserve"> אלא הקדוש ברוך הוא מעמיד להן מלך שגזרותיו קשות כהמן וישראל עושין תשובה ומחזירן למוטב</w:t>
      </w:r>
      <w:r w:rsidRPr="003807FB">
        <w:rPr>
          <w:rFonts w:ascii="Arial" w:eastAsia="Calibri" w:hAnsi="Arial" w:cs="Narkisim" w:hint="cs"/>
          <w:color w:val="222222"/>
          <w:sz w:val="22"/>
          <w:szCs w:val="22"/>
          <w:rtl/>
        </w:rPr>
        <w:t>.</w:t>
      </w:r>
      <w:r w:rsidRPr="003807FB">
        <w:rPr>
          <w:rFonts w:ascii="Arial" w:eastAsia="Calibri" w:hAnsi="Arial" w:cs="Narkisim"/>
          <w:color w:val="222222"/>
          <w:sz w:val="22"/>
          <w:szCs w:val="22"/>
          <w:rtl/>
        </w:rPr>
        <w:t xml:space="preserve"> תניא אידך רבי אליעזר אומר אם ישראל עושין תשובה נגאלין שנאמר שובו בנים שובבים ארפא משובותיכם</w:t>
      </w:r>
      <w:r w:rsidRPr="003807FB">
        <w:rPr>
          <w:rFonts w:ascii="Arial" w:eastAsia="Calibri" w:hAnsi="Arial" w:cs="Narkisim" w:hint="cs"/>
          <w:color w:val="222222"/>
          <w:sz w:val="22"/>
          <w:szCs w:val="22"/>
          <w:rtl/>
        </w:rPr>
        <w:t>.</w:t>
      </w:r>
      <w:r w:rsidRPr="003807FB">
        <w:rPr>
          <w:rFonts w:ascii="Arial" w:eastAsia="Calibri" w:hAnsi="Arial" w:cs="Narkisim"/>
          <w:color w:val="222222"/>
          <w:sz w:val="22"/>
          <w:szCs w:val="22"/>
          <w:rtl/>
        </w:rPr>
        <w:t xml:space="preserve"> אמר לו רבי יהושע והלא כבר נאמר חנם נמכרתם ולא בכסף תגאלו</w:t>
      </w:r>
      <w:r w:rsidRPr="003807FB">
        <w:rPr>
          <w:rFonts w:ascii="Arial" w:eastAsia="Calibri" w:hAnsi="Arial" w:cs="Narkisim" w:hint="cs"/>
          <w:color w:val="222222"/>
          <w:sz w:val="22"/>
          <w:szCs w:val="22"/>
          <w:rtl/>
        </w:rPr>
        <w:t>,</w:t>
      </w:r>
      <w:r w:rsidRPr="003807FB">
        <w:rPr>
          <w:rFonts w:ascii="Arial" w:eastAsia="Calibri" w:hAnsi="Arial" w:cs="Narkisim"/>
          <w:color w:val="222222"/>
          <w:sz w:val="22"/>
          <w:szCs w:val="22"/>
          <w:rtl/>
        </w:rPr>
        <w:t xml:space="preserve"> חנם נמכרתם בעבודת כוכבים ולא בכסף תגאלו לא בתשובה ומעשים טובים</w:t>
      </w:r>
      <w:r w:rsidRPr="003807FB">
        <w:rPr>
          <w:rFonts w:ascii="Arial" w:eastAsia="Calibri" w:hAnsi="Arial" w:cs="Narkisim" w:hint="cs"/>
          <w:color w:val="222222"/>
          <w:sz w:val="22"/>
          <w:szCs w:val="22"/>
          <w:rtl/>
        </w:rPr>
        <w:t>"</w:t>
      </w:r>
      <w:r w:rsidRPr="003807FB">
        <w:rPr>
          <w:rFonts w:ascii="Arial" w:hAnsi="Arial" w:cs="Narkisim" w:hint="cs"/>
          <w:color w:val="222222"/>
          <w:sz w:val="22"/>
          <w:szCs w:val="22"/>
          <w:rtl/>
        </w:rPr>
        <w:t xml:space="preserve"> </w:t>
      </w:r>
      <w:r w:rsidRPr="003807FB">
        <w:rPr>
          <w:rFonts w:ascii="Arial" w:hAnsi="Arial" w:cs="Narkisim" w:hint="cs"/>
          <w:color w:val="222222"/>
          <w:sz w:val="22"/>
          <w:szCs w:val="22"/>
          <w:rtl/>
        </w:rPr>
        <w:tab/>
        <w:t>(סנהדרין צז, ב)</w:t>
      </w:r>
    </w:p>
    <w:p w:rsidR="003807FB" w:rsidRPr="003807FB" w:rsidRDefault="003807FB" w:rsidP="00667839">
      <w:pPr>
        <w:shd w:val="clear" w:color="auto" w:fill="FFFFFF"/>
        <w:spacing w:line="288" w:lineRule="exact"/>
        <w:rPr>
          <w:color w:val="000000"/>
          <w:sz w:val="22"/>
          <w:shd w:val="clear" w:color="auto" w:fill="FFFFFF"/>
          <w:rtl/>
          <w:lang w:val="en-GB"/>
        </w:rPr>
      </w:pPr>
      <w:r w:rsidRPr="003807FB">
        <w:rPr>
          <w:rFonts w:ascii="Arial" w:hAnsi="Arial" w:hint="cs"/>
          <w:color w:val="222222"/>
          <w:sz w:val="22"/>
          <w:rtl/>
        </w:rPr>
        <w:t>קריאה פשוטה של שירת האזינו, מסייעת לסוברים שאין הגאולה תלויה בתשובת ישראל. אולם, ייתכן שהרמב"ם הכריע כשיטה החולקת משום שהבין שדברי השירה באים רק להסביר מדוע הקדוש ברוך הוא ימנע מלהשבית מאנוש זכרם חס ושלום. הגאולה עצמה</w:t>
      </w:r>
      <w:r w:rsidR="00AA0461">
        <w:rPr>
          <w:rFonts w:ascii="Arial" w:hAnsi="Arial" w:hint="cs"/>
          <w:color w:val="222222"/>
          <w:sz w:val="22"/>
          <w:rtl/>
        </w:rPr>
        <w:t>, לעומת זאת,</w:t>
      </w:r>
      <w:r w:rsidRPr="003807FB">
        <w:rPr>
          <w:rFonts w:ascii="Arial" w:hAnsi="Arial" w:hint="cs"/>
          <w:color w:val="222222"/>
          <w:sz w:val="22"/>
          <w:rtl/>
        </w:rPr>
        <w:t xml:space="preserve"> תלויה בתשובה. </w:t>
      </w:r>
    </w:p>
    <w:p w:rsidR="003807FB" w:rsidRPr="003807FB" w:rsidRDefault="003807FB" w:rsidP="00667839">
      <w:pPr>
        <w:shd w:val="clear" w:color="auto" w:fill="FFFFFF"/>
        <w:spacing w:line="288" w:lineRule="exact"/>
        <w:rPr>
          <w:color w:val="000000"/>
          <w:sz w:val="22"/>
          <w:shd w:val="clear" w:color="auto" w:fill="FFFFFF"/>
          <w:rtl/>
          <w:lang w:val="en-GB"/>
        </w:rPr>
      </w:pPr>
    </w:p>
    <w:p w:rsidR="003807FB" w:rsidRPr="003807FB" w:rsidRDefault="003807FB" w:rsidP="00667839">
      <w:pPr>
        <w:shd w:val="clear" w:color="auto" w:fill="FFFFFF"/>
        <w:spacing w:line="288" w:lineRule="exact"/>
        <w:rPr>
          <w:color w:val="000000"/>
          <w:sz w:val="22"/>
          <w:shd w:val="clear" w:color="auto" w:fill="FFFFFF"/>
          <w:rtl/>
          <w:lang w:val="en-GB"/>
        </w:rPr>
      </w:pPr>
      <w:r w:rsidRPr="003807FB">
        <w:rPr>
          <w:rFonts w:hint="cs"/>
          <w:color w:val="000000"/>
          <w:sz w:val="22"/>
          <w:shd w:val="clear" w:color="auto" w:fill="FFFFFF"/>
          <w:rtl/>
          <w:lang w:val="en-GB"/>
        </w:rPr>
        <w:t>על כל פנים, דברי השירה עד תומם מעידים שגאולת ישראל מובטחת, בין לפי הדעות שאין ישראל נגאלים אלא בתשובה ובין לחולקים.</w:t>
      </w:r>
    </w:p>
    <w:p w:rsidR="003807FB" w:rsidRPr="003807FB" w:rsidRDefault="003807FB" w:rsidP="00667839">
      <w:pPr>
        <w:shd w:val="clear" w:color="auto" w:fill="FFFFFF"/>
        <w:spacing w:line="288" w:lineRule="exact"/>
        <w:rPr>
          <w:color w:val="000000"/>
          <w:sz w:val="22"/>
          <w:shd w:val="clear" w:color="auto" w:fill="FFFFFF"/>
          <w:rtl/>
          <w:lang w:val="en-GB"/>
        </w:rPr>
      </w:pPr>
    </w:p>
    <w:p w:rsidR="003807FB" w:rsidRPr="003807FB" w:rsidRDefault="00B64ECA" w:rsidP="00667839">
      <w:pPr>
        <w:pStyle w:val="2"/>
        <w:spacing w:before="0" w:after="120" w:line="288" w:lineRule="exact"/>
        <w:rPr>
          <w:rFonts w:ascii="Arial" w:hAnsi="Arial" w:cs="Narkisim"/>
          <w:sz w:val="24"/>
          <w:rtl/>
        </w:rPr>
      </w:pPr>
      <w:r>
        <w:rPr>
          <w:rFonts w:ascii="Arial" w:hAnsi="Arial" w:cs="Narkisim" w:hint="cs"/>
          <w:sz w:val="24"/>
          <w:rtl/>
        </w:rPr>
        <w:t>ה</w:t>
      </w:r>
      <w:r w:rsidR="003807FB" w:rsidRPr="003807FB">
        <w:rPr>
          <w:rFonts w:ascii="Arial" w:hAnsi="Arial" w:cs="Narkisim" w:hint="cs"/>
          <w:sz w:val="24"/>
          <w:rtl/>
        </w:rPr>
        <w:t>. ברית עולם</w:t>
      </w:r>
    </w:p>
    <w:p w:rsidR="003807FB" w:rsidRPr="003807FB" w:rsidRDefault="003807FB" w:rsidP="00667839">
      <w:pPr>
        <w:shd w:val="clear" w:color="auto" w:fill="FFFFFF"/>
        <w:spacing w:line="288" w:lineRule="exact"/>
        <w:rPr>
          <w:color w:val="000000"/>
          <w:sz w:val="22"/>
          <w:shd w:val="clear" w:color="auto" w:fill="FFFFFF"/>
          <w:rtl/>
          <w:lang w:val="en-GB"/>
        </w:rPr>
      </w:pPr>
      <w:r w:rsidRPr="003807FB">
        <w:rPr>
          <w:rFonts w:hint="cs"/>
          <w:color w:val="000000"/>
          <w:sz w:val="22"/>
          <w:shd w:val="clear" w:color="auto" w:fill="FFFFFF"/>
          <w:rtl/>
          <w:lang w:val="en-GB"/>
        </w:rPr>
        <w:t xml:space="preserve">לאור מה שראינו, נוכל לשוב ולדון בהתאמת פרשת האזינו למבנה הייחודי של שירה. העדות של השירה, כאמור, מתמקדת בברית הנצחית בין הקדוש ברוך הוא וישראל. גם כאשר ישראל יבגדו ויזנו אחרי אלהי נכר הארץ, ה' אמנם יביא עליהם רעות רבות וצרות ויסתיר מהם את פניו </w:t>
      </w:r>
      <w:r w:rsidRPr="003807FB">
        <w:rPr>
          <w:color w:val="000000"/>
          <w:sz w:val="22"/>
          <w:shd w:val="clear" w:color="auto" w:fill="FFFFFF"/>
          <w:rtl/>
          <w:lang w:val="en-GB"/>
        </w:rPr>
        <w:t>–</w:t>
      </w:r>
      <w:r w:rsidRPr="003807FB">
        <w:rPr>
          <w:rFonts w:hint="cs"/>
          <w:color w:val="000000"/>
          <w:sz w:val="22"/>
          <w:shd w:val="clear" w:color="auto" w:fill="FFFFFF"/>
          <w:rtl/>
          <w:lang w:val="en-GB"/>
        </w:rPr>
        <w:t xml:space="preserve"> אך לעולם לא יטוש את עמו. </w:t>
      </w:r>
    </w:p>
    <w:p w:rsidR="003807FB" w:rsidRPr="003807FB" w:rsidRDefault="003807FB" w:rsidP="00667839">
      <w:pPr>
        <w:shd w:val="clear" w:color="auto" w:fill="FFFFFF"/>
        <w:spacing w:line="288" w:lineRule="exact"/>
        <w:rPr>
          <w:color w:val="000000"/>
          <w:sz w:val="22"/>
          <w:shd w:val="clear" w:color="auto" w:fill="FFFFFF"/>
          <w:rtl/>
          <w:lang w:val="en-GB"/>
        </w:rPr>
      </w:pPr>
      <w:r w:rsidRPr="003807FB">
        <w:rPr>
          <w:rFonts w:hint="cs"/>
          <w:color w:val="000000"/>
          <w:sz w:val="22"/>
          <w:shd w:val="clear" w:color="auto" w:fill="FFFFFF"/>
          <w:rtl/>
          <w:lang w:val="en-GB"/>
        </w:rPr>
        <w:t xml:space="preserve">גם אם נראה שאין ישראל ראויים, לעולם לא ישבית מאנוש זכרם. הברית בין ישראל לקדוש ברוך הוא היא נצחית, ובסופו של דבר הגאולה תבוא. </w:t>
      </w:r>
    </w:p>
    <w:p w:rsidR="003807FB" w:rsidRPr="003807FB" w:rsidRDefault="003807FB" w:rsidP="00667839">
      <w:pPr>
        <w:shd w:val="clear" w:color="auto" w:fill="FFFFFF"/>
        <w:spacing w:line="288" w:lineRule="exact"/>
        <w:rPr>
          <w:color w:val="000000"/>
          <w:sz w:val="22"/>
          <w:shd w:val="clear" w:color="auto" w:fill="FFFFFF"/>
          <w:rtl/>
          <w:lang w:val="en-GB"/>
        </w:rPr>
      </w:pPr>
      <w:r w:rsidRPr="003807FB">
        <w:rPr>
          <w:rFonts w:hint="cs"/>
          <w:color w:val="000000"/>
          <w:sz w:val="22"/>
          <w:shd w:val="clear" w:color="auto" w:fill="FFFFFF"/>
          <w:rtl/>
          <w:lang w:val="en-GB"/>
        </w:rPr>
        <w:t xml:space="preserve">מסר זה הוא חשוב ועמוק דווקא בהקשר של כישלון ישראל והאסונות שיבואו בעקבותיו. גם בגיא צלמות של הגלות, כאשר ישנו הסתר פנים מוחלט, ניתן להכריז </w:t>
      </w:r>
      <w:r w:rsidR="000455DF">
        <w:rPr>
          <w:rFonts w:hint="cs"/>
          <w:color w:val="000000"/>
          <w:sz w:val="22"/>
          <w:shd w:val="clear" w:color="auto" w:fill="FFFFFF"/>
          <w:rtl/>
          <w:lang w:val="en-GB"/>
        </w:rPr>
        <w:t xml:space="preserve">על בסיס דברי השירה, </w:t>
      </w:r>
      <w:r w:rsidRPr="003807FB">
        <w:rPr>
          <w:rFonts w:hint="cs"/>
          <w:color w:val="000000"/>
          <w:sz w:val="22"/>
          <w:shd w:val="clear" w:color="auto" w:fill="FFFFFF"/>
          <w:rtl/>
          <w:lang w:val="en-GB"/>
        </w:rPr>
        <w:t>בקול צלול וברור</w:t>
      </w:r>
      <w:r w:rsidR="000455DF">
        <w:rPr>
          <w:rFonts w:hint="cs"/>
          <w:color w:val="000000"/>
          <w:sz w:val="22"/>
          <w:shd w:val="clear" w:color="auto" w:fill="FFFFFF"/>
          <w:rtl/>
          <w:lang w:val="en-GB"/>
        </w:rPr>
        <w:t>,</w:t>
      </w:r>
      <w:r w:rsidRPr="003807FB">
        <w:rPr>
          <w:rFonts w:hint="cs"/>
          <w:color w:val="000000"/>
          <w:sz w:val="22"/>
          <w:shd w:val="clear" w:color="auto" w:fill="FFFFFF"/>
          <w:rtl/>
          <w:lang w:val="en-GB"/>
        </w:rPr>
        <w:t xml:space="preserve"> "לא אירא רע כי אתה עמדי". </w:t>
      </w:r>
    </w:p>
    <w:p w:rsidR="003807FB" w:rsidRPr="003807FB" w:rsidRDefault="003807FB" w:rsidP="00667839">
      <w:pPr>
        <w:shd w:val="clear" w:color="auto" w:fill="FFFFFF"/>
        <w:spacing w:line="288" w:lineRule="exact"/>
        <w:rPr>
          <w:color w:val="000000"/>
          <w:sz w:val="22"/>
          <w:shd w:val="clear" w:color="auto" w:fill="FFFFFF"/>
          <w:lang w:val="en-GB"/>
        </w:rPr>
      </w:pPr>
      <w:r w:rsidRPr="003807FB">
        <w:rPr>
          <w:rFonts w:hint="cs"/>
          <w:color w:val="000000"/>
          <w:sz w:val="22"/>
          <w:shd w:val="clear" w:color="auto" w:fill="FFFFFF"/>
          <w:rtl/>
          <w:lang w:val="en-GB"/>
        </w:rPr>
        <w:t>ולבסוף, דברי השירה עד תומם מעידים עדות נאמנה על הגאולה העתידה.</w:t>
      </w:r>
    </w:p>
    <w:p w:rsidR="003807FB" w:rsidRPr="003807FB" w:rsidRDefault="003807FB" w:rsidP="003807FB">
      <w:pPr>
        <w:shd w:val="clear" w:color="auto" w:fill="FFFFFF"/>
        <w:spacing w:after="0" w:line="240" w:lineRule="exact"/>
        <w:rPr>
          <w:rFonts w:ascii="Arial" w:hAnsi="Arial"/>
          <w:color w:val="000000"/>
          <w:sz w:val="22"/>
          <w:rtl/>
          <w:lang w:val="en-GB"/>
        </w:rPr>
      </w:pPr>
    </w:p>
    <w:p w:rsidR="007027D1" w:rsidRPr="000B08D3" w:rsidRDefault="007027D1" w:rsidP="000B08D3">
      <w:pPr>
        <w:suppressAutoHyphens/>
        <w:spacing w:after="0" w:line="240" w:lineRule="exact"/>
        <w:rPr>
          <w:rFonts w:ascii="Arial" w:hAnsi="Arial"/>
          <w:color w:val="000000"/>
          <w:sz w:val="22"/>
          <w:rtl/>
        </w:rPr>
      </w:pPr>
    </w:p>
    <w:tbl>
      <w:tblPr>
        <w:bidiVisual/>
        <w:tblW w:w="4666" w:type="dxa"/>
        <w:tblInd w:w="192" w:type="dxa"/>
        <w:tblCellMar>
          <w:left w:w="0" w:type="dxa"/>
          <w:right w:w="0" w:type="dxa"/>
        </w:tblCellMar>
        <w:tblLook w:val="0000" w:firstRow="0" w:lastRow="0" w:firstColumn="0" w:lastColumn="0" w:noHBand="0" w:noVBand="0"/>
      </w:tblPr>
      <w:tblGrid>
        <w:gridCol w:w="283"/>
        <w:gridCol w:w="4100"/>
        <w:gridCol w:w="283"/>
      </w:tblGrid>
      <w:tr w:rsidR="006B235C" w:rsidRPr="00471230" w:rsidTr="00071910">
        <w:trPr>
          <w:trHeight w:val="284"/>
        </w:trPr>
        <w:tc>
          <w:tcPr>
            <w:tcW w:w="282" w:type="dxa"/>
            <w:tcMar>
              <w:top w:w="0" w:type="dxa"/>
              <w:left w:w="108" w:type="dxa"/>
              <w:bottom w:w="0" w:type="dxa"/>
              <w:right w:w="108" w:type="dxa"/>
            </w:tcMar>
          </w:tcPr>
          <w:p w:rsidR="006B235C" w:rsidRPr="00471230" w:rsidRDefault="006B235C" w:rsidP="00A2198B">
            <w:pPr>
              <w:pStyle w:val="a9"/>
              <w:spacing w:before="120"/>
            </w:pPr>
            <w:r w:rsidRPr="00471230">
              <w:rPr>
                <w:rFonts w:hint="cs"/>
                <w:rtl/>
              </w:rPr>
              <w:t>*</w:t>
            </w:r>
          </w:p>
        </w:tc>
        <w:tc>
          <w:tcPr>
            <w:tcW w:w="4101" w:type="dxa"/>
            <w:tcMar>
              <w:top w:w="0" w:type="dxa"/>
              <w:left w:w="108" w:type="dxa"/>
              <w:bottom w:w="0" w:type="dxa"/>
              <w:right w:w="108" w:type="dxa"/>
            </w:tcMar>
          </w:tcPr>
          <w:p w:rsidR="006B235C" w:rsidRPr="00471230" w:rsidRDefault="006B235C" w:rsidP="00A2198B">
            <w:pPr>
              <w:pStyle w:val="a9"/>
              <w:spacing w:before="120"/>
            </w:pPr>
            <w:r w:rsidRPr="00471230">
              <w:rPr>
                <w:rFonts w:hint="cs"/>
                <w:rtl/>
              </w:rPr>
              <w:t>**********************************************************</w:t>
            </w:r>
          </w:p>
        </w:tc>
        <w:tc>
          <w:tcPr>
            <w:tcW w:w="283" w:type="dxa"/>
            <w:tcMar>
              <w:top w:w="0" w:type="dxa"/>
              <w:left w:w="108" w:type="dxa"/>
              <w:bottom w:w="0" w:type="dxa"/>
              <w:right w:w="108" w:type="dxa"/>
            </w:tcMar>
          </w:tcPr>
          <w:p w:rsidR="006B235C" w:rsidRPr="00471230" w:rsidRDefault="006B235C" w:rsidP="00A2198B">
            <w:pPr>
              <w:pStyle w:val="a9"/>
              <w:spacing w:before="120"/>
              <w:rPr>
                <w:rtl/>
              </w:rPr>
            </w:pPr>
            <w:r w:rsidRPr="00471230">
              <w:rPr>
                <w:rFonts w:hint="cs"/>
                <w:rtl/>
              </w:rPr>
              <w:t>*</w:t>
            </w:r>
          </w:p>
        </w:tc>
      </w:tr>
      <w:tr w:rsidR="006B235C" w:rsidRPr="00471230" w:rsidTr="00071910">
        <w:trPr>
          <w:trHeight w:val="2379"/>
        </w:trPr>
        <w:tc>
          <w:tcPr>
            <w:tcW w:w="282" w:type="dxa"/>
            <w:tcMar>
              <w:top w:w="0" w:type="dxa"/>
              <w:left w:w="108" w:type="dxa"/>
              <w:bottom w:w="0" w:type="dxa"/>
              <w:right w:w="108" w:type="dxa"/>
            </w:tcMar>
          </w:tcPr>
          <w:p w:rsidR="006B235C" w:rsidRPr="00471230" w:rsidRDefault="006B235C" w:rsidP="00A2198B">
            <w:pPr>
              <w:pStyle w:val="a9"/>
              <w:rPr>
                <w:rtl/>
              </w:rPr>
            </w:pPr>
            <w:r w:rsidRPr="00471230">
              <w:rPr>
                <w:rFonts w:hint="cs"/>
                <w:rtl/>
              </w:rPr>
              <w:t>* * * * * * * * * *</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pPr>
            <w:r w:rsidRPr="00471230">
              <w:rPr>
                <w:rFonts w:hint="cs"/>
                <w:rtl/>
              </w:rPr>
              <w:t>*</w:t>
            </w:r>
          </w:p>
        </w:tc>
        <w:tc>
          <w:tcPr>
            <w:tcW w:w="4101" w:type="dxa"/>
            <w:tcMar>
              <w:top w:w="0" w:type="dxa"/>
              <w:left w:w="108" w:type="dxa"/>
              <w:bottom w:w="0" w:type="dxa"/>
              <w:right w:w="108" w:type="dxa"/>
            </w:tcMar>
          </w:tcPr>
          <w:p w:rsidR="006B235C" w:rsidRPr="00471230" w:rsidRDefault="006B235C" w:rsidP="003807FB">
            <w:pPr>
              <w:pStyle w:val="a9"/>
              <w:rPr>
                <w:rtl/>
              </w:rPr>
            </w:pPr>
            <w:r w:rsidRPr="00471230">
              <w:rPr>
                <w:rFonts w:hint="cs"/>
                <w:rtl/>
              </w:rPr>
              <w:t xml:space="preserve">כל הזכויות שמורות לישיבת הר עציון </w:t>
            </w:r>
            <w:r w:rsidR="00A041E4">
              <w:rPr>
                <w:rFonts w:hint="cs"/>
                <w:rtl/>
              </w:rPr>
              <w:t>ולרב יאיר קאהן</w:t>
            </w:r>
            <w:r w:rsidR="00E1395D">
              <w:rPr>
                <w:rFonts w:hint="cs"/>
                <w:rtl/>
              </w:rPr>
              <w:t xml:space="preserve"> תשע"</w:t>
            </w:r>
            <w:r w:rsidR="003807FB">
              <w:rPr>
                <w:rFonts w:hint="cs"/>
                <w:rtl/>
              </w:rPr>
              <w:t>ה</w:t>
            </w:r>
          </w:p>
          <w:p w:rsidR="00A2198B" w:rsidRPr="00471230" w:rsidRDefault="00A2198B" w:rsidP="00A2198B">
            <w:pPr>
              <w:pStyle w:val="a9"/>
              <w:rPr>
                <w:rtl/>
              </w:rPr>
            </w:pPr>
            <w:r w:rsidRPr="00471230">
              <w:rPr>
                <w:rFonts w:hint="cs"/>
                <w:rtl/>
              </w:rPr>
              <w:t>עורך: אורי יעקב בירן</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 xml:space="preserve">בית המדרש הווירטואלי </w:t>
            </w:r>
          </w:p>
          <w:p w:rsidR="006B235C" w:rsidRPr="00471230" w:rsidRDefault="006B235C" w:rsidP="00A2198B">
            <w:pPr>
              <w:pStyle w:val="a9"/>
              <w:rPr>
                <w:rtl/>
              </w:rPr>
            </w:pPr>
            <w:r w:rsidRPr="00471230">
              <w:rPr>
                <w:rFonts w:hint="cs"/>
                <w:rtl/>
              </w:rPr>
              <w:t xml:space="preserve">מיסודו של </w:t>
            </w:r>
          </w:p>
          <w:p w:rsidR="006B235C" w:rsidRPr="00471230" w:rsidRDefault="006B235C" w:rsidP="00A2198B">
            <w:pPr>
              <w:pStyle w:val="a9"/>
            </w:pPr>
            <w:r w:rsidRPr="00471230">
              <w:t>The Israel Koschitzky Virtual Beit Midrash</w:t>
            </w:r>
          </w:p>
          <w:p w:rsidR="006B235C" w:rsidRPr="00471230" w:rsidRDefault="006B235C" w:rsidP="00A2198B">
            <w:pPr>
              <w:pStyle w:val="a9"/>
              <w:rPr>
                <w:rtl/>
              </w:rPr>
            </w:pPr>
            <w:r w:rsidRPr="00471230">
              <w:rPr>
                <w:rFonts w:hint="cs"/>
                <w:rtl/>
              </w:rPr>
              <w:t xml:space="preserve">האתר בעברית: </w:t>
            </w:r>
            <w:r w:rsidRPr="00471230">
              <w:t>http://www.etzion.org.il/vbm</w:t>
            </w:r>
          </w:p>
          <w:p w:rsidR="006B235C" w:rsidRPr="00471230" w:rsidRDefault="006B235C" w:rsidP="00A2198B">
            <w:pPr>
              <w:pStyle w:val="a9"/>
            </w:pPr>
            <w:r w:rsidRPr="00471230">
              <w:rPr>
                <w:rFonts w:hint="cs"/>
                <w:rtl/>
              </w:rPr>
              <w:t xml:space="preserve">האתר באנגלית: </w:t>
            </w:r>
            <w:r w:rsidRPr="00471230">
              <w:t>http://www.vbm-torah.org</w:t>
            </w:r>
          </w:p>
          <w:p w:rsidR="006B235C" w:rsidRPr="00471230" w:rsidRDefault="006B235C" w:rsidP="00A2198B">
            <w:pPr>
              <w:pStyle w:val="a9"/>
              <w:rPr>
                <w:rtl/>
              </w:rPr>
            </w:pPr>
          </w:p>
          <w:p w:rsidR="006B235C" w:rsidRPr="00471230" w:rsidRDefault="006B235C" w:rsidP="00A2198B">
            <w:pPr>
              <w:pStyle w:val="a9"/>
              <w:rPr>
                <w:rtl/>
              </w:rPr>
            </w:pPr>
            <w:r w:rsidRPr="00471230">
              <w:rPr>
                <w:rFonts w:hint="cs"/>
                <w:rtl/>
              </w:rPr>
              <w:t>משרדי בית המדרש הווירטואלי: 02-9937300 שלוחה 5</w:t>
            </w:r>
          </w:p>
          <w:p w:rsidR="006B235C" w:rsidRPr="00471230" w:rsidRDefault="006B235C" w:rsidP="00A2198B">
            <w:pPr>
              <w:pStyle w:val="a9"/>
            </w:pPr>
            <w:r w:rsidRPr="00471230">
              <w:rPr>
                <w:rFonts w:hint="cs"/>
                <w:rtl/>
              </w:rPr>
              <w:t xml:space="preserve">דוא"ל: </w:t>
            </w:r>
            <w:hyperlink r:id="rId8" w:history="1">
              <w:r w:rsidRPr="00471230">
                <w:rPr>
                  <w:rStyle w:val="Hyperlink"/>
                </w:rPr>
                <w:t>office@etzion.org.il</w:t>
              </w:r>
            </w:hyperlink>
          </w:p>
          <w:p w:rsidR="006B235C" w:rsidRPr="00471230" w:rsidRDefault="006B235C" w:rsidP="00A2198B">
            <w:pPr>
              <w:pStyle w:val="a9"/>
              <w:rPr>
                <w:rtl/>
              </w:rPr>
            </w:pPr>
            <w:r w:rsidRPr="00471230">
              <w:rPr>
                <w:rFonts w:hint="cs"/>
                <w:rtl/>
              </w:rPr>
              <w:t>לביטול רישום לשיעור:</w:t>
            </w:r>
          </w:p>
          <w:p w:rsidR="006B235C" w:rsidRPr="00471230" w:rsidRDefault="00667839" w:rsidP="00A2198B">
            <w:pPr>
              <w:pStyle w:val="a9"/>
            </w:pPr>
            <w:hyperlink r:id="rId9" w:history="1">
              <w:r w:rsidR="006B235C" w:rsidRPr="00471230">
                <w:rPr>
                  <w:rStyle w:val="Hyperlink"/>
                </w:rPr>
                <w:t>http://etzion.org.il/vbm/unsubscribe.php</w:t>
              </w:r>
            </w:hyperlink>
          </w:p>
        </w:tc>
        <w:tc>
          <w:tcPr>
            <w:tcW w:w="283" w:type="dxa"/>
            <w:tcMar>
              <w:top w:w="0" w:type="dxa"/>
              <w:left w:w="108" w:type="dxa"/>
              <w:bottom w:w="0" w:type="dxa"/>
              <w:right w:w="108" w:type="dxa"/>
            </w:tcMar>
          </w:tcPr>
          <w:p w:rsidR="006B235C" w:rsidRPr="00471230" w:rsidRDefault="006B235C" w:rsidP="00A2198B">
            <w:pPr>
              <w:pStyle w:val="a9"/>
              <w:rPr>
                <w:rtl/>
              </w:rPr>
            </w:pPr>
            <w:r w:rsidRPr="00471230">
              <w:rPr>
                <w:rFonts w:hint="cs"/>
                <w:rtl/>
              </w:rPr>
              <w:t xml:space="preserve">* * * * * * * * * * </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p w:rsidR="006B235C" w:rsidRPr="00471230" w:rsidRDefault="006B235C" w:rsidP="00A2198B">
            <w:pPr>
              <w:pStyle w:val="a9"/>
              <w:rPr>
                <w:rtl/>
              </w:rPr>
            </w:pPr>
            <w:r w:rsidRPr="00471230">
              <w:rPr>
                <w:rFonts w:hint="cs"/>
                <w:rtl/>
              </w:rPr>
              <w:t>*</w:t>
            </w:r>
          </w:p>
        </w:tc>
      </w:tr>
      <w:tr w:rsidR="006B235C" w:rsidRPr="00471230" w:rsidTr="00071910">
        <w:trPr>
          <w:trHeight w:val="162"/>
        </w:trPr>
        <w:tc>
          <w:tcPr>
            <w:tcW w:w="282" w:type="dxa"/>
            <w:tcMar>
              <w:top w:w="0" w:type="dxa"/>
              <w:left w:w="108" w:type="dxa"/>
              <w:bottom w:w="0" w:type="dxa"/>
              <w:right w:w="108" w:type="dxa"/>
            </w:tcMar>
          </w:tcPr>
          <w:p w:rsidR="006B235C" w:rsidRPr="00471230" w:rsidRDefault="006B235C" w:rsidP="00A2198B">
            <w:pPr>
              <w:pStyle w:val="a9"/>
            </w:pPr>
            <w:r w:rsidRPr="00471230">
              <w:rPr>
                <w:rFonts w:hint="cs"/>
                <w:rtl/>
              </w:rPr>
              <w:t>*</w:t>
            </w:r>
          </w:p>
        </w:tc>
        <w:tc>
          <w:tcPr>
            <w:tcW w:w="4101" w:type="dxa"/>
            <w:tcMar>
              <w:top w:w="0" w:type="dxa"/>
              <w:left w:w="108" w:type="dxa"/>
              <w:bottom w:w="0" w:type="dxa"/>
              <w:right w:w="108" w:type="dxa"/>
            </w:tcMar>
          </w:tcPr>
          <w:p w:rsidR="006B235C" w:rsidRPr="00471230" w:rsidRDefault="006B235C" w:rsidP="00A2198B">
            <w:pPr>
              <w:pStyle w:val="a9"/>
              <w:rPr>
                <w:rtl/>
              </w:rPr>
            </w:pPr>
            <w:r w:rsidRPr="00471230">
              <w:rPr>
                <w:rFonts w:hint="cs"/>
                <w:rtl/>
              </w:rPr>
              <w:t>**********************************************************</w:t>
            </w:r>
          </w:p>
        </w:tc>
        <w:tc>
          <w:tcPr>
            <w:tcW w:w="283" w:type="dxa"/>
            <w:tcMar>
              <w:top w:w="0" w:type="dxa"/>
              <w:left w:w="108" w:type="dxa"/>
              <w:bottom w:w="0" w:type="dxa"/>
              <w:right w:w="108" w:type="dxa"/>
            </w:tcMar>
          </w:tcPr>
          <w:p w:rsidR="006B235C" w:rsidRPr="00471230" w:rsidRDefault="006B235C" w:rsidP="00A2198B">
            <w:pPr>
              <w:pStyle w:val="a9"/>
              <w:rPr>
                <w:rtl/>
              </w:rPr>
            </w:pPr>
            <w:r w:rsidRPr="00471230">
              <w:rPr>
                <w:rFonts w:hint="cs"/>
                <w:rtl/>
              </w:rPr>
              <w:t>*</w:t>
            </w:r>
          </w:p>
        </w:tc>
      </w:tr>
    </w:tbl>
    <w:p w:rsidR="00240134" w:rsidRPr="00471230" w:rsidRDefault="00240134" w:rsidP="00071910">
      <w:pPr>
        <w:rPr>
          <w:rtl/>
        </w:rPr>
      </w:pPr>
    </w:p>
    <w:sectPr w:rsidR="00240134" w:rsidRPr="00471230" w:rsidSect="00A2198B">
      <w:headerReference w:type="even" r:id="rId10"/>
      <w:headerReference w:type="default" r:id="rId11"/>
      <w:type w:val="continuous"/>
      <w:pgSz w:w="11906" w:h="16838" w:code="9"/>
      <w:pgMar w:top="964" w:right="1134" w:bottom="1134" w:left="1134" w:header="709" w:footer="709" w:gutter="0"/>
      <w:cols w:num="2" w:space="397" w:equalWidth="0">
        <w:col w:w="4621" w:space="397"/>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B4" w:rsidRDefault="00F758B4" w:rsidP="006B235C">
      <w:pPr>
        <w:spacing w:after="0" w:line="240" w:lineRule="auto"/>
      </w:pPr>
      <w:r>
        <w:separator/>
      </w:r>
    </w:p>
  </w:endnote>
  <w:endnote w:type="continuationSeparator" w:id="0">
    <w:p w:rsidR="00F758B4" w:rsidRDefault="00F758B4"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F">
    <w:altName w:val="Times New Roman"/>
    <w:charset w:val="00"/>
    <w:family w:val="auto"/>
    <w:pitch w:val="variable"/>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B4" w:rsidRDefault="00F758B4" w:rsidP="006B235C">
      <w:pPr>
        <w:spacing w:after="0" w:line="240" w:lineRule="auto"/>
      </w:pPr>
      <w:r>
        <w:separator/>
      </w:r>
    </w:p>
  </w:footnote>
  <w:footnote w:type="continuationSeparator" w:id="0">
    <w:p w:rsidR="00F758B4" w:rsidRDefault="00F758B4" w:rsidP="006B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71910">
      <w:tc>
        <w:tcPr>
          <w:tcW w:w="4927" w:type="dxa"/>
          <w:tcBorders>
            <w:top w:val="nil"/>
            <w:left w:val="nil"/>
            <w:bottom w:val="double" w:sz="4" w:space="0" w:color="auto"/>
            <w:right w:val="nil"/>
          </w:tcBorders>
        </w:tcPr>
        <w:p w:rsidR="00071910" w:rsidRDefault="00071910">
          <w:pPr>
            <w:pStyle w:val="a6"/>
            <w:tabs>
              <w:tab w:val="clear" w:pos="4153"/>
              <w:tab w:val="clear" w:pos="8306"/>
              <w:tab w:val="center" w:pos="4818"/>
              <w:tab w:val="right" w:pos="8220"/>
            </w:tabs>
            <w:spacing w:after="0"/>
            <w:rPr>
              <w:rtl/>
            </w:rPr>
          </w:pPr>
          <w:r>
            <w:rPr>
              <w:rtl/>
            </w:rPr>
            <w:t>בית המדרש הווירטואלי (</w:t>
          </w:r>
          <w:r>
            <w:t>V.B.M</w:t>
          </w:r>
          <w:r>
            <w:rPr>
              <w:rtl/>
            </w:rPr>
            <w:t>) שליד ישיבת הר עציון</w:t>
          </w:r>
        </w:p>
        <w:p w:rsidR="00071910" w:rsidRDefault="00071910">
          <w:pPr>
            <w:pStyle w:val="a6"/>
            <w:tabs>
              <w:tab w:val="clear" w:pos="4153"/>
              <w:tab w:val="clear" w:pos="8306"/>
              <w:tab w:val="center" w:pos="4818"/>
              <w:tab w:val="right" w:pos="8220"/>
            </w:tabs>
            <w:spacing w:after="0"/>
            <w:rPr>
              <w:rtl/>
            </w:rPr>
          </w:pPr>
          <w:r>
            <w:rPr>
              <w:rFonts w:hint="cs"/>
              <w:rtl/>
            </w:rPr>
            <w:t>ע"ש ישראל קושיצקי</w:t>
          </w:r>
        </w:p>
        <w:p w:rsidR="00071910" w:rsidRDefault="00071910">
          <w:pPr>
            <w:pStyle w:val="a6"/>
            <w:tabs>
              <w:tab w:val="clear" w:pos="4153"/>
              <w:tab w:val="clear" w:pos="8306"/>
              <w:tab w:val="center" w:pos="4818"/>
              <w:tab w:val="right" w:pos="8220"/>
            </w:tabs>
            <w:spacing w:after="0"/>
          </w:pPr>
          <w:r>
            <w:rPr>
              <w:rFonts w:hint="cs"/>
              <w:rtl/>
            </w:rPr>
            <w:t>שיעורים בפרשת השבוע</w:t>
          </w:r>
        </w:p>
      </w:tc>
      <w:tc>
        <w:tcPr>
          <w:tcW w:w="4927" w:type="dxa"/>
          <w:tcBorders>
            <w:top w:val="nil"/>
            <w:left w:val="nil"/>
            <w:bottom w:val="double" w:sz="4" w:space="0" w:color="auto"/>
            <w:right w:val="nil"/>
          </w:tcBorders>
          <w:vAlign w:val="center"/>
        </w:tcPr>
        <w:p w:rsidR="00071910" w:rsidRDefault="00071910">
          <w:pPr>
            <w:pStyle w:val="a6"/>
            <w:tabs>
              <w:tab w:val="clear" w:pos="4153"/>
              <w:tab w:val="clear" w:pos="8306"/>
              <w:tab w:val="right" w:pos="8220"/>
            </w:tabs>
            <w:bidi w:val="0"/>
            <w:spacing w:after="0" w:line="240" w:lineRule="auto"/>
            <w:jc w:val="left"/>
            <w:rPr>
              <w:sz w:val="28"/>
              <w:szCs w:val="17"/>
            </w:rPr>
          </w:pPr>
          <w:r>
            <w:rPr>
              <w:b/>
              <w:bCs/>
              <w:sz w:val="28"/>
              <w:szCs w:val="17"/>
            </w:rPr>
            <w:t>www.etzion.org.il/vbm</w:t>
          </w:r>
        </w:p>
      </w:tc>
    </w:tr>
  </w:tbl>
  <w:p w:rsidR="00071910" w:rsidRDefault="00071910">
    <w:pPr>
      <w:pStyle w:val="a6"/>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10" w:rsidRDefault="00071910"/>
  <w:p w:rsidR="0014783C" w:rsidRDefault="0014783C"/>
  <w:p w:rsidR="0014783C" w:rsidRDefault="001478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10" w:rsidRDefault="00071910">
    <w:pPr>
      <w:pStyle w:val="a6"/>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67839">
      <w:rPr>
        <w:b/>
        <w:bCs/>
        <w:noProof/>
        <w:rtl/>
      </w:rPr>
      <w:t>2</w:t>
    </w:r>
    <w:r>
      <w:rPr>
        <w:b/>
        <w:bCs/>
        <w:rtl/>
      </w:rPr>
      <w:fldChar w:fldCharType="end"/>
    </w:r>
    <w:r>
      <w:rPr>
        <w:b/>
        <w:bCs/>
        <w:rtl/>
      </w:rPr>
      <w:t xml:space="preserve"> -</w:t>
    </w:r>
  </w:p>
  <w:p w:rsidR="00071910" w:rsidRDefault="00071910"/>
  <w:p w:rsidR="0014783C" w:rsidRDefault="0014783C"/>
  <w:p w:rsidR="0014783C" w:rsidRDefault="001478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E5378"/>
    <w:multiLevelType w:val="hybridMultilevel"/>
    <w:tmpl w:val="F53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C3D88"/>
    <w:multiLevelType w:val="hybridMultilevel"/>
    <w:tmpl w:val="7A2C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30537"/>
    <w:multiLevelType w:val="hybridMultilevel"/>
    <w:tmpl w:val="7114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92809"/>
    <w:multiLevelType w:val="hybridMultilevel"/>
    <w:tmpl w:val="586C8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D66F84"/>
    <w:multiLevelType w:val="hybridMultilevel"/>
    <w:tmpl w:val="740C5354"/>
    <w:lvl w:ilvl="0" w:tplc="1AEE92C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638FF"/>
    <w:multiLevelType w:val="hybridMultilevel"/>
    <w:tmpl w:val="AEE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B5BBF"/>
    <w:multiLevelType w:val="hybridMultilevel"/>
    <w:tmpl w:val="D266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91B66"/>
    <w:multiLevelType w:val="hybridMultilevel"/>
    <w:tmpl w:val="FDAC3D8A"/>
    <w:lvl w:ilvl="0" w:tplc="3EA23C3A">
      <w:start w:val="1"/>
      <w:numFmt w:val="bullet"/>
      <w:lvlText w:val=""/>
      <w:lvlJc w:val="left"/>
      <w:pPr>
        <w:tabs>
          <w:tab w:val="num" w:pos="1440"/>
        </w:tabs>
        <w:ind w:left="1440" w:hanging="360"/>
      </w:pPr>
      <w:rPr>
        <w:rFonts w:ascii="Symbol" w:hAnsi="Symbol" w:hint="default"/>
        <w:u w:val="none"/>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573056"/>
    <w:multiLevelType w:val="hybridMultilevel"/>
    <w:tmpl w:val="450A0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1593D6D"/>
    <w:multiLevelType w:val="hybridMultilevel"/>
    <w:tmpl w:val="9C4A5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95D34B8"/>
    <w:multiLevelType w:val="hybridMultilevel"/>
    <w:tmpl w:val="5770D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9"/>
  </w:num>
  <w:num w:numId="6">
    <w:abstractNumId w:val="6"/>
  </w:num>
  <w:num w:numId="7">
    <w:abstractNumId w:val="1"/>
  </w:num>
  <w:num w:numId="8">
    <w:abstractNumId w:val="4"/>
  </w:num>
  <w:num w:numId="9">
    <w:abstractNumId w:val="0"/>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5C"/>
    <w:rsid w:val="000057F5"/>
    <w:rsid w:val="00023EB9"/>
    <w:rsid w:val="000455DF"/>
    <w:rsid w:val="000679CA"/>
    <w:rsid w:val="00071910"/>
    <w:rsid w:val="000A32DB"/>
    <w:rsid w:val="000B08D3"/>
    <w:rsid w:val="000B26B1"/>
    <w:rsid w:val="000B6D1C"/>
    <w:rsid w:val="000C0165"/>
    <w:rsid w:val="000C1C23"/>
    <w:rsid w:val="000F4E2D"/>
    <w:rsid w:val="00117B4A"/>
    <w:rsid w:val="001233F3"/>
    <w:rsid w:val="001265EF"/>
    <w:rsid w:val="00146B4B"/>
    <w:rsid w:val="0014783C"/>
    <w:rsid w:val="00160D80"/>
    <w:rsid w:val="00173457"/>
    <w:rsid w:val="00176C9B"/>
    <w:rsid w:val="00193DF5"/>
    <w:rsid w:val="001B6E04"/>
    <w:rsid w:val="00223143"/>
    <w:rsid w:val="00236CBE"/>
    <w:rsid w:val="00240134"/>
    <w:rsid w:val="00260AA0"/>
    <w:rsid w:val="00261127"/>
    <w:rsid w:val="0027590C"/>
    <w:rsid w:val="002A2E2F"/>
    <w:rsid w:val="002A35F2"/>
    <w:rsid w:val="002A6293"/>
    <w:rsid w:val="002A6D36"/>
    <w:rsid w:val="002B30CE"/>
    <w:rsid w:val="002B4606"/>
    <w:rsid w:val="002B53DC"/>
    <w:rsid w:val="002B6EEE"/>
    <w:rsid w:val="002E517C"/>
    <w:rsid w:val="002F7A07"/>
    <w:rsid w:val="00326DF3"/>
    <w:rsid w:val="003807FB"/>
    <w:rsid w:val="003B4A7C"/>
    <w:rsid w:val="003B67E3"/>
    <w:rsid w:val="003C11B8"/>
    <w:rsid w:val="003D21A0"/>
    <w:rsid w:val="004016D5"/>
    <w:rsid w:val="00406765"/>
    <w:rsid w:val="0040733C"/>
    <w:rsid w:val="00424AE3"/>
    <w:rsid w:val="004306CA"/>
    <w:rsid w:val="00431969"/>
    <w:rsid w:val="004373DA"/>
    <w:rsid w:val="00457707"/>
    <w:rsid w:val="00471230"/>
    <w:rsid w:val="00494B40"/>
    <w:rsid w:val="004D3DA8"/>
    <w:rsid w:val="004E538B"/>
    <w:rsid w:val="004F37AB"/>
    <w:rsid w:val="00504F21"/>
    <w:rsid w:val="00512741"/>
    <w:rsid w:val="00533A5A"/>
    <w:rsid w:val="005613C0"/>
    <w:rsid w:val="00577291"/>
    <w:rsid w:val="0059703A"/>
    <w:rsid w:val="005A1036"/>
    <w:rsid w:val="005B2A59"/>
    <w:rsid w:val="005B69D1"/>
    <w:rsid w:val="005D276F"/>
    <w:rsid w:val="005D6518"/>
    <w:rsid w:val="005F425F"/>
    <w:rsid w:val="0060311D"/>
    <w:rsid w:val="0061583A"/>
    <w:rsid w:val="006360A0"/>
    <w:rsid w:val="00645F36"/>
    <w:rsid w:val="00657A54"/>
    <w:rsid w:val="00667839"/>
    <w:rsid w:val="006B13E6"/>
    <w:rsid w:val="006B235C"/>
    <w:rsid w:val="006C4551"/>
    <w:rsid w:val="006F1677"/>
    <w:rsid w:val="006F3484"/>
    <w:rsid w:val="006F47D2"/>
    <w:rsid w:val="007027D1"/>
    <w:rsid w:val="007037F7"/>
    <w:rsid w:val="007078A1"/>
    <w:rsid w:val="007107E3"/>
    <w:rsid w:val="007235C1"/>
    <w:rsid w:val="00724FC0"/>
    <w:rsid w:val="00743B04"/>
    <w:rsid w:val="00763612"/>
    <w:rsid w:val="00790702"/>
    <w:rsid w:val="007A5967"/>
    <w:rsid w:val="007B5649"/>
    <w:rsid w:val="007C18D9"/>
    <w:rsid w:val="007E70E4"/>
    <w:rsid w:val="007F4373"/>
    <w:rsid w:val="007F4A67"/>
    <w:rsid w:val="007F69DB"/>
    <w:rsid w:val="008016B4"/>
    <w:rsid w:val="00812981"/>
    <w:rsid w:val="0084411D"/>
    <w:rsid w:val="00852568"/>
    <w:rsid w:val="008748C1"/>
    <w:rsid w:val="008815C8"/>
    <w:rsid w:val="008912EF"/>
    <w:rsid w:val="00896BDB"/>
    <w:rsid w:val="008C2C5A"/>
    <w:rsid w:val="008C6C89"/>
    <w:rsid w:val="008E6FA0"/>
    <w:rsid w:val="008F0067"/>
    <w:rsid w:val="008F196D"/>
    <w:rsid w:val="008F3973"/>
    <w:rsid w:val="009113D9"/>
    <w:rsid w:val="009229EF"/>
    <w:rsid w:val="00971706"/>
    <w:rsid w:val="009723C2"/>
    <w:rsid w:val="009901AF"/>
    <w:rsid w:val="009D22AA"/>
    <w:rsid w:val="009E15EA"/>
    <w:rsid w:val="009F6995"/>
    <w:rsid w:val="00A041E4"/>
    <w:rsid w:val="00A1003A"/>
    <w:rsid w:val="00A10DA9"/>
    <w:rsid w:val="00A2198B"/>
    <w:rsid w:val="00A52073"/>
    <w:rsid w:val="00A54E58"/>
    <w:rsid w:val="00A6685D"/>
    <w:rsid w:val="00A7541A"/>
    <w:rsid w:val="00AA0461"/>
    <w:rsid w:val="00AB0071"/>
    <w:rsid w:val="00AC3118"/>
    <w:rsid w:val="00AF30DF"/>
    <w:rsid w:val="00B11E93"/>
    <w:rsid w:val="00B64ECA"/>
    <w:rsid w:val="00B9730A"/>
    <w:rsid w:val="00BC60D7"/>
    <w:rsid w:val="00BD3DDA"/>
    <w:rsid w:val="00C018AA"/>
    <w:rsid w:val="00C05F9E"/>
    <w:rsid w:val="00C47618"/>
    <w:rsid w:val="00C73072"/>
    <w:rsid w:val="00C76FCF"/>
    <w:rsid w:val="00CC0E5F"/>
    <w:rsid w:val="00CC6BD0"/>
    <w:rsid w:val="00D2141F"/>
    <w:rsid w:val="00D234C8"/>
    <w:rsid w:val="00D55382"/>
    <w:rsid w:val="00D73F21"/>
    <w:rsid w:val="00D86204"/>
    <w:rsid w:val="00DA765C"/>
    <w:rsid w:val="00DF4ED2"/>
    <w:rsid w:val="00E0108A"/>
    <w:rsid w:val="00E03BEF"/>
    <w:rsid w:val="00E1395D"/>
    <w:rsid w:val="00E241EE"/>
    <w:rsid w:val="00E320BC"/>
    <w:rsid w:val="00E53341"/>
    <w:rsid w:val="00E76752"/>
    <w:rsid w:val="00EA5593"/>
    <w:rsid w:val="00EB0036"/>
    <w:rsid w:val="00EC3028"/>
    <w:rsid w:val="00ED019E"/>
    <w:rsid w:val="00EE7AE8"/>
    <w:rsid w:val="00EF3193"/>
    <w:rsid w:val="00F10E7F"/>
    <w:rsid w:val="00F657B3"/>
    <w:rsid w:val="00F739A7"/>
    <w:rsid w:val="00F758B4"/>
    <w:rsid w:val="00FC4D1E"/>
    <w:rsid w:val="00FD3413"/>
    <w:rsid w:val="00FF3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ABF79-28A6-4BF2-BEBC-52C4924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35C"/>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qFormat/>
    <w:rsid w:val="006B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235C"/>
    <w:pPr>
      <w:keepNext/>
      <w:spacing w:before="120" w:after="60" w:line="360" w:lineRule="exact"/>
      <w:jc w:val="center"/>
      <w:outlineLvl w:val="1"/>
    </w:pPr>
    <w:rPr>
      <w:rFonts w:cs="Arial"/>
      <w:b/>
      <w:bCs/>
      <w:sz w:val="26"/>
      <w:szCs w:val="28"/>
    </w:rPr>
  </w:style>
  <w:style w:type="paragraph" w:styleId="3">
    <w:name w:val="heading 3"/>
    <w:basedOn w:val="a"/>
    <w:next w:val="a"/>
    <w:link w:val="30"/>
    <w:uiPriority w:val="99"/>
    <w:qFormat/>
    <w:rsid w:val="00ED019E"/>
    <w:pPr>
      <w:keepNext/>
      <w:spacing w:before="120" w:after="80" w:line="288" w:lineRule="auto"/>
      <w:jc w:val="right"/>
      <w:outlineLvl w:val="2"/>
    </w:pPr>
    <w:rPr>
      <w:rFonts w:ascii="Arial" w:hAnsi="Arial"/>
      <w:b/>
      <w:bCs/>
      <w:sz w:val="24"/>
      <w:szCs w:val="24"/>
    </w:rPr>
  </w:style>
  <w:style w:type="paragraph" w:styleId="4">
    <w:name w:val="heading 4"/>
    <w:basedOn w:val="a"/>
    <w:next w:val="a"/>
    <w:link w:val="40"/>
    <w:uiPriority w:val="99"/>
    <w:qFormat/>
    <w:rsid w:val="00ED019E"/>
    <w:pPr>
      <w:keepNext/>
      <w:spacing w:before="120" w:after="80" w:line="288" w:lineRule="auto"/>
      <w:outlineLvl w:val="3"/>
    </w:pPr>
    <w:rPr>
      <w:rFonts w:ascii="Arial" w:hAnsi="Arial"/>
      <w:b/>
      <w:bCs/>
      <w:sz w:val="24"/>
      <w:szCs w:val="24"/>
    </w:rPr>
  </w:style>
  <w:style w:type="paragraph" w:styleId="5">
    <w:name w:val="heading 5"/>
    <w:basedOn w:val="a"/>
    <w:next w:val="a"/>
    <w:link w:val="50"/>
    <w:uiPriority w:val="99"/>
    <w:qFormat/>
    <w:rsid w:val="00ED019E"/>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rsid w:val="006B235C"/>
    <w:rPr>
      <w:rFonts w:ascii="Times New Roman" w:eastAsia="Times New Roman" w:hAnsi="Times New Roman" w:cs="Arial"/>
      <w:b/>
      <w:bCs/>
      <w:sz w:val="26"/>
      <w:szCs w:val="28"/>
    </w:rPr>
  </w:style>
  <w:style w:type="paragraph" w:styleId="a3">
    <w:name w:val="footnote text"/>
    <w:basedOn w:val="a"/>
    <w:link w:val="a4"/>
    <w:rsid w:val="006B235C"/>
    <w:pPr>
      <w:spacing w:after="80" w:line="220" w:lineRule="exact"/>
      <w:ind w:left="227" w:hanging="227"/>
    </w:pPr>
    <w:rPr>
      <w:position w:val="6"/>
      <w:sz w:val="15"/>
      <w:szCs w:val="17"/>
    </w:rPr>
  </w:style>
  <w:style w:type="character" w:customStyle="1" w:styleId="a4">
    <w:name w:val="טקסט הערת שוליים תו"/>
    <w:basedOn w:val="a0"/>
    <w:link w:val="a3"/>
    <w:rsid w:val="006B235C"/>
    <w:rPr>
      <w:rFonts w:ascii="Times New Roman" w:eastAsia="Times New Roman" w:hAnsi="Times New Roman" w:cs="Narkisim"/>
      <w:position w:val="6"/>
      <w:sz w:val="15"/>
      <w:szCs w:val="17"/>
    </w:rPr>
  </w:style>
  <w:style w:type="character" w:styleId="a5">
    <w:name w:val="footnote reference"/>
    <w:basedOn w:val="a0"/>
    <w:rsid w:val="006B235C"/>
    <w:rPr>
      <w:rFonts w:cs="Narkisim"/>
      <w:position w:val="6"/>
      <w:sz w:val="17"/>
      <w:szCs w:val="17"/>
      <w:lang w:bidi="he-IL"/>
    </w:rPr>
  </w:style>
  <w:style w:type="character" w:styleId="Hyperlink">
    <w:name w:val="Hyperlink"/>
    <w:basedOn w:val="a0"/>
    <w:uiPriority w:val="99"/>
    <w:rsid w:val="006B235C"/>
    <w:rPr>
      <w:rFonts w:cs="Narkisim"/>
      <w:color w:val="0000FF"/>
      <w:u w:val="single"/>
      <w:lang w:bidi="he-IL"/>
    </w:rPr>
  </w:style>
  <w:style w:type="paragraph" w:styleId="a6">
    <w:name w:val="header"/>
    <w:basedOn w:val="a"/>
    <w:link w:val="a7"/>
    <w:rsid w:val="006B235C"/>
    <w:pPr>
      <w:tabs>
        <w:tab w:val="center" w:pos="4153"/>
        <w:tab w:val="right" w:pos="8306"/>
      </w:tabs>
      <w:spacing w:line="300" w:lineRule="exact"/>
    </w:pPr>
    <w:rPr>
      <w:szCs w:val="21"/>
    </w:rPr>
  </w:style>
  <w:style w:type="character" w:customStyle="1" w:styleId="a7">
    <w:name w:val="כותרת עליונה תו"/>
    <w:basedOn w:val="a0"/>
    <w:link w:val="a6"/>
    <w:rsid w:val="006B235C"/>
    <w:rPr>
      <w:rFonts w:ascii="Times New Roman" w:eastAsia="Times New Roman" w:hAnsi="Times New Roman" w:cs="Narkisim"/>
      <w:sz w:val="20"/>
      <w:szCs w:val="21"/>
    </w:rPr>
  </w:style>
  <w:style w:type="paragraph" w:customStyle="1" w:styleId="a8">
    <w:name w:val="פרשה"/>
    <w:basedOn w:val="1"/>
    <w:uiPriority w:val="99"/>
    <w:rsid w:val="006B235C"/>
    <w:pPr>
      <w:keepLines w:val="0"/>
      <w:spacing w:before="120" w:after="240" w:line="240" w:lineRule="auto"/>
      <w:jc w:val="center"/>
    </w:pPr>
    <w:rPr>
      <w:rFonts w:ascii="Times New Roman" w:eastAsia="Times New Roman" w:hAnsi="Times New Roman" w:cs="Arial"/>
      <w:color w:val="auto"/>
      <w:sz w:val="46"/>
      <w:szCs w:val="50"/>
    </w:rPr>
  </w:style>
  <w:style w:type="paragraph" w:customStyle="1" w:styleId="a9">
    <w:name w:val="לוגו תחתון"/>
    <w:basedOn w:val="a"/>
    <w:rsid w:val="006B235C"/>
    <w:pPr>
      <w:tabs>
        <w:tab w:val="right" w:pos="3895"/>
      </w:tabs>
      <w:spacing w:after="0" w:line="240" w:lineRule="auto"/>
      <w:jc w:val="center"/>
    </w:pPr>
    <w:rPr>
      <w:rFonts w:ascii="Arial" w:hAnsi="Arial"/>
      <w:b/>
      <w:bCs/>
      <w:noProof/>
      <w:sz w:val="16"/>
      <w:szCs w:val="16"/>
    </w:rPr>
  </w:style>
  <w:style w:type="paragraph" w:styleId="aa">
    <w:name w:val="List Paragraph"/>
    <w:basedOn w:val="a"/>
    <w:uiPriority w:val="34"/>
    <w:qFormat/>
    <w:rsid w:val="006B235C"/>
    <w:pPr>
      <w:autoSpaceDE/>
      <w:autoSpaceDN/>
      <w:spacing w:after="200" w:line="276" w:lineRule="auto"/>
      <w:ind w:left="720"/>
      <w:contextualSpacing/>
      <w:jc w:val="left"/>
    </w:pPr>
    <w:rPr>
      <w:rFonts w:asciiTheme="minorHAnsi" w:eastAsiaTheme="minorHAnsi" w:hAnsiTheme="minorHAnsi" w:cstheme="minorBidi"/>
      <w:sz w:val="22"/>
    </w:rPr>
  </w:style>
  <w:style w:type="paragraph" w:styleId="ab">
    <w:name w:val="Quote"/>
    <w:basedOn w:val="a"/>
    <w:link w:val="ac"/>
    <w:uiPriority w:val="99"/>
    <w:qFormat/>
    <w:rsid w:val="006B235C"/>
    <w:pPr>
      <w:tabs>
        <w:tab w:val="right" w:pos="4621"/>
      </w:tabs>
      <w:ind w:left="567"/>
    </w:pPr>
  </w:style>
  <w:style w:type="character" w:customStyle="1" w:styleId="ac">
    <w:name w:val="ציטוט תו"/>
    <w:basedOn w:val="a0"/>
    <w:link w:val="ab"/>
    <w:uiPriority w:val="99"/>
    <w:rsid w:val="006B235C"/>
    <w:rPr>
      <w:rFonts w:ascii="Times New Roman" w:eastAsia="Times New Roman" w:hAnsi="Times New Roman" w:cs="Narkisim"/>
      <w:sz w:val="20"/>
    </w:rPr>
  </w:style>
  <w:style w:type="character" w:customStyle="1" w:styleId="10">
    <w:name w:val="כותרת 1 תו"/>
    <w:basedOn w:val="a0"/>
    <w:link w:val="1"/>
    <w:rsid w:val="006B235C"/>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2A2E2F"/>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2A2E2F"/>
    <w:rPr>
      <w:rFonts w:ascii="Tahoma" w:eastAsia="Times New Roman" w:hAnsi="Tahoma" w:cs="Tahoma"/>
      <w:sz w:val="16"/>
      <w:szCs w:val="16"/>
    </w:rPr>
  </w:style>
  <w:style w:type="paragraph" w:customStyle="1" w:styleId="11">
    <w:name w:val="פיסקת רשימה1"/>
    <w:basedOn w:val="a"/>
    <w:rsid w:val="00A2198B"/>
    <w:pPr>
      <w:suppressAutoHyphens/>
      <w:autoSpaceDE/>
      <w:autoSpaceDN/>
      <w:bidi w:val="0"/>
      <w:spacing w:after="200" w:line="360" w:lineRule="auto"/>
      <w:ind w:left="720"/>
    </w:pPr>
    <w:rPr>
      <w:rFonts w:ascii="Arial" w:hAnsi="Arial" w:cs="Arial"/>
      <w:kern w:val="1"/>
      <w:sz w:val="24"/>
      <w:szCs w:val="24"/>
      <w:lang w:eastAsia="he-IL"/>
    </w:rPr>
  </w:style>
  <w:style w:type="character" w:styleId="af">
    <w:name w:val="annotation reference"/>
    <w:basedOn w:val="a0"/>
    <w:semiHidden/>
    <w:rsid w:val="00A2198B"/>
    <w:rPr>
      <w:sz w:val="16"/>
      <w:szCs w:val="16"/>
    </w:rPr>
  </w:style>
  <w:style w:type="paragraph" w:styleId="af0">
    <w:name w:val="annotation text"/>
    <w:basedOn w:val="a"/>
    <w:link w:val="af1"/>
    <w:semiHidden/>
    <w:rsid w:val="00A2198B"/>
    <w:pPr>
      <w:suppressAutoHyphens/>
      <w:autoSpaceDE/>
      <w:autoSpaceDN/>
      <w:bidi w:val="0"/>
      <w:spacing w:after="200" w:line="360" w:lineRule="auto"/>
    </w:pPr>
    <w:rPr>
      <w:rFonts w:ascii="Arial" w:hAnsi="Arial" w:cs="Arial"/>
      <w:kern w:val="1"/>
      <w:szCs w:val="20"/>
      <w:lang w:eastAsia="he-IL"/>
    </w:rPr>
  </w:style>
  <w:style w:type="character" w:customStyle="1" w:styleId="af1">
    <w:name w:val="טקסט הערה תו"/>
    <w:basedOn w:val="a0"/>
    <w:link w:val="af0"/>
    <w:semiHidden/>
    <w:rsid w:val="00A2198B"/>
    <w:rPr>
      <w:rFonts w:ascii="Arial" w:eastAsia="Times New Roman" w:hAnsi="Arial" w:cs="Arial"/>
      <w:kern w:val="1"/>
      <w:sz w:val="20"/>
      <w:szCs w:val="20"/>
      <w:lang w:eastAsia="he-IL"/>
    </w:rPr>
  </w:style>
  <w:style w:type="paragraph" w:customStyle="1" w:styleId="21">
    <w:name w:val="פיסקת רשימה2"/>
    <w:basedOn w:val="a"/>
    <w:rsid w:val="007F4373"/>
    <w:pPr>
      <w:autoSpaceDE/>
      <w:autoSpaceDN/>
      <w:spacing w:after="200" w:line="276" w:lineRule="auto"/>
      <w:ind w:left="720"/>
    </w:pPr>
    <w:rPr>
      <w:rFonts w:cs="Arial"/>
      <w:sz w:val="24"/>
      <w:szCs w:val="24"/>
    </w:rPr>
  </w:style>
  <w:style w:type="paragraph" w:customStyle="1" w:styleId="Standard">
    <w:name w:val="Standard"/>
    <w:rsid w:val="00724FC0"/>
    <w:pPr>
      <w:suppressAutoHyphens/>
      <w:autoSpaceDN w:val="0"/>
      <w:jc w:val="both"/>
      <w:textAlignment w:val="baseline"/>
    </w:pPr>
    <w:rPr>
      <w:rFonts w:ascii="Times New Roman" w:eastAsia="Times New Roman" w:hAnsi="Times New Roman" w:cs="Arial"/>
      <w:kern w:val="3"/>
      <w:sz w:val="24"/>
      <w:szCs w:val="24"/>
    </w:rPr>
  </w:style>
  <w:style w:type="paragraph" w:customStyle="1" w:styleId="TableContents">
    <w:name w:val="Table Contents"/>
    <w:basedOn w:val="Standard"/>
    <w:uiPriority w:val="99"/>
    <w:rsid w:val="00724FC0"/>
    <w:pPr>
      <w:suppressLineNumbers/>
    </w:pPr>
  </w:style>
  <w:style w:type="paragraph" w:styleId="af2">
    <w:name w:val="Title"/>
    <w:basedOn w:val="Standard"/>
    <w:next w:val="Textbody"/>
    <w:link w:val="af3"/>
    <w:uiPriority w:val="99"/>
    <w:qFormat/>
    <w:rsid w:val="008C6C89"/>
    <w:pPr>
      <w:keepNext/>
      <w:spacing w:before="240" w:after="120"/>
      <w:jc w:val="right"/>
    </w:pPr>
    <w:rPr>
      <w:rFonts w:ascii="Arial" w:hAnsi="Arial" w:cs="Tahoma"/>
      <w:sz w:val="28"/>
      <w:szCs w:val="28"/>
    </w:rPr>
  </w:style>
  <w:style w:type="character" w:customStyle="1" w:styleId="af3">
    <w:name w:val="כותרת טקסט תו"/>
    <w:basedOn w:val="a0"/>
    <w:link w:val="af2"/>
    <w:uiPriority w:val="99"/>
    <w:rsid w:val="008C6C89"/>
    <w:rPr>
      <w:rFonts w:ascii="Arial" w:eastAsia="Times New Roman" w:hAnsi="Arial" w:cs="Tahoma"/>
      <w:kern w:val="3"/>
      <w:sz w:val="28"/>
      <w:szCs w:val="28"/>
    </w:rPr>
  </w:style>
  <w:style w:type="paragraph" w:customStyle="1" w:styleId="Textbody">
    <w:name w:val="Text body"/>
    <w:basedOn w:val="Standard"/>
    <w:rsid w:val="008C6C89"/>
    <w:pPr>
      <w:spacing w:after="120"/>
      <w:jc w:val="right"/>
    </w:pPr>
    <w:rPr>
      <w:rFonts w:ascii="Calibri" w:hAnsi="Calibri" w:cs="F"/>
      <w:sz w:val="22"/>
      <w:szCs w:val="22"/>
    </w:rPr>
  </w:style>
  <w:style w:type="paragraph" w:styleId="af4">
    <w:name w:val="List"/>
    <w:basedOn w:val="Textbody"/>
    <w:uiPriority w:val="99"/>
    <w:rsid w:val="008C6C89"/>
  </w:style>
  <w:style w:type="paragraph" w:styleId="af5">
    <w:name w:val="caption"/>
    <w:basedOn w:val="Standard"/>
    <w:uiPriority w:val="99"/>
    <w:qFormat/>
    <w:rsid w:val="008C6C89"/>
    <w:pPr>
      <w:suppressLineNumbers/>
      <w:spacing w:before="120" w:after="120"/>
      <w:jc w:val="right"/>
    </w:pPr>
    <w:rPr>
      <w:rFonts w:ascii="Calibri" w:hAnsi="Calibri" w:cs="F"/>
      <w:i/>
      <w:iCs/>
    </w:rPr>
  </w:style>
  <w:style w:type="paragraph" w:customStyle="1" w:styleId="Index">
    <w:name w:val="Index"/>
    <w:basedOn w:val="Standard"/>
    <w:uiPriority w:val="99"/>
    <w:rsid w:val="008C6C89"/>
    <w:pPr>
      <w:suppressLineNumbers/>
      <w:jc w:val="right"/>
    </w:pPr>
    <w:rPr>
      <w:rFonts w:ascii="Calibri" w:hAnsi="Calibri" w:cs="F"/>
      <w:sz w:val="22"/>
      <w:szCs w:val="22"/>
    </w:rPr>
  </w:style>
  <w:style w:type="character" w:customStyle="1" w:styleId="Internetlink">
    <w:name w:val="Internet link"/>
    <w:uiPriority w:val="99"/>
    <w:rsid w:val="008C6C89"/>
    <w:rPr>
      <w:color w:val="0000FF"/>
      <w:u w:val="single"/>
    </w:rPr>
  </w:style>
  <w:style w:type="character" w:customStyle="1" w:styleId="NumberingSymbols">
    <w:name w:val="Numbering Symbols"/>
    <w:uiPriority w:val="99"/>
    <w:rsid w:val="008C6C89"/>
  </w:style>
  <w:style w:type="table" w:styleId="af6">
    <w:name w:val="Table Grid"/>
    <w:basedOn w:val="a1"/>
    <w:rsid w:val="004016D5"/>
    <w:pPr>
      <w:widowControl w:val="0"/>
      <w:suppressAutoHyphens/>
      <w:autoSpaceDN w:val="0"/>
      <w:spacing w:after="0" w:line="240" w:lineRule="auto"/>
      <w:jc w:val="right"/>
      <w:textAlignment w:val="baseline"/>
    </w:pPr>
    <w:rPr>
      <w:rFonts w:ascii="Times New Roman" w:eastAsia="Tahoma"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הערת שוליים"/>
    <w:basedOn w:val="a"/>
    <w:link w:val="af8"/>
    <w:qFormat/>
    <w:rsid w:val="00E1395D"/>
    <w:pPr>
      <w:widowControl w:val="0"/>
      <w:autoSpaceDE/>
      <w:autoSpaceDN/>
      <w:spacing w:after="0" w:line="300" w:lineRule="exact"/>
      <w:ind w:left="340" w:hanging="340"/>
    </w:pPr>
    <w:rPr>
      <w:rFonts w:eastAsia="Calibri"/>
      <w:sz w:val="24"/>
      <w:szCs w:val="20"/>
    </w:rPr>
  </w:style>
  <w:style w:type="character" w:customStyle="1" w:styleId="af8">
    <w:name w:val="הערת שוליים תו"/>
    <w:basedOn w:val="a0"/>
    <w:link w:val="af7"/>
    <w:locked/>
    <w:rsid w:val="00E1395D"/>
    <w:rPr>
      <w:rFonts w:ascii="Times New Roman" w:eastAsia="Calibri" w:hAnsi="Times New Roman" w:cs="Narkisim"/>
      <w:sz w:val="24"/>
      <w:szCs w:val="20"/>
    </w:rPr>
  </w:style>
  <w:style w:type="paragraph" w:customStyle="1" w:styleId="12">
    <w:name w:val="סגנון1"/>
    <w:basedOn w:val="a"/>
    <w:link w:val="13"/>
    <w:uiPriority w:val="99"/>
    <w:rsid w:val="00E1395D"/>
    <w:pPr>
      <w:autoSpaceDE/>
      <w:autoSpaceDN/>
      <w:spacing w:after="0" w:line="360" w:lineRule="auto"/>
    </w:pPr>
    <w:rPr>
      <w:rFonts w:ascii="Arial" w:hAnsi="Arial" w:cs="David"/>
      <w:w w:val="90"/>
      <w:sz w:val="24"/>
      <w:szCs w:val="24"/>
    </w:rPr>
  </w:style>
  <w:style w:type="character" w:customStyle="1" w:styleId="13">
    <w:name w:val="סגנון1 תו"/>
    <w:basedOn w:val="a0"/>
    <w:link w:val="12"/>
    <w:locked/>
    <w:rsid w:val="00E1395D"/>
    <w:rPr>
      <w:rFonts w:ascii="Arial" w:eastAsia="Times New Roman" w:hAnsi="Arial" w:cs="David"/>
      <w:w w:val="90"/>
      <w:sz w:val="24"/>
      <w:szCs w:val="24"/>
    </w:rPr>
  </w:style>
  <w:style w:type="character" w:styleId="af9">
    <w:name w:val="page number"/>
    <w:basedOn w:val="a0"/>
    <w:uiPriority w:val="99"/>
    <w:rsid w:val="00E320BC"/>
  </w:style>
  <w:style w:type="paragraph" w:customStyle="1" w:styleId="afa">
    <w:name w:val="מקורות"/>
    <w:basedOn w:val="a"/>
    <w:autoRedefine/>
    <w:rsid w:val="00E320BC"/>
    <w:pPr>
      <w:autoSpaceDE/>
      <w:autoSpaceDN/>
      <w:spacing w:after="0" w:line="300" w:lineRule="exact"/>
      <w:ind w:left="1077"/>
    </w:pPr>
    <w:rPr>
      <w:rFonts w:ascii="Arial" w:hAnsi="Arial" w:cs="David"/>
      <w:snapToGrid w:val="0"/>
      <w:w w:val="90"/>
      <w:sz w:val="24"/>
      <w:lang w:eastAsia="he-IL"/>
    </w:rPr>
  </w:style>
  <w:style w:type="paragraph" w:styleId="afb">
    <w:name w:val="footer"/>
    <w:basedOn w:val="a"/>
    <w:link w:val="afc"/>
    <w:unhideWhenUsed/>
    <w:rsid w:val="00E320BC"/>
    <w:pPr>
      <w:widowControl w:val="0"/>
      <w:tabs>
        <w:tab w:val="center" w:pos="4153"/>
        <w:tab w:val="right" w:pos="8306"/>
      </w:tabs>
      <w:autoSpaceDE/>
      <w:autoSpaceDN/>
      <w:spacing w:after="0" w:line="240" w:lineRule="auto"/>
      <w:contextualSpacing/>
    </w:pPr>
    <w:rPr>
      <w:rFonts w:eastAsia="Calibri"/>
      <w:sz w:val="24"/>
      <w:szCs w:val="24"/>
    </w:rPr>
  </w:style>
  <w:style w:type="character" w:customStyle="1" w:styleId="afc">
    <w:name w:val="כותרת תחתונה תו"/>
    <w:basedOn w:val="a0"/>
    <w:link w:val="afb"/>
    <w:rsid w:val="00E320BC"/>
    <w:rPr>
      <w:rFonts w:ascii="Times New Roman" w:eastAsia="Calibri" w:hAnsi="Times New Roman" w:cs="Narkisim"/>
      <w:sz w:val="24"/>
      <w:szCs w:val="24"/>
    </w:rPr>
  </w:style>
  <w:style w:type="character" w:customStyle="1" w:styleId="apple-converted-space">
    <w:name w:val="apple-converted-space"/>
    <w:basedOn w:val="a0"/>
    <w:rsid w:val="00E320BC"/>
  </w:style>
  <w:style w:type="character" w:customStyle="1" w:styleId="51">
    <w:name w:val="סגנון5 תו"/>
    <w:link w:val="52"/>
    <w:locked/>
    <w:rsid w:val="00193DF5"/>
    <w:rPr>
      <w:rFonts w:ascii="Times New Roman" w:eastAsia="Times New Roman" w:hAnsi="Times New Roman" w:cs="David"/>
      <w:w w:val="80"/>
    </w:rPr>
  </w:style>
  <w:style w:type="paragraph" w:customStyle="1" w:styleId="52">
    <w:name w:val="סגנון5"/>
    <w:basedOn w:val="a"/>
    <w:link w:val="51"/>
    <w:rsid w:val="00193DF5"/>
    <w:pPr>
      <w:autoSpaceDE/>
      <w:autoSpaceDN/>
      <w:snapToGrid w:val="0"/>
      <w:spacing w:after="0" w:line="300" w:lineRule="exact"/>
      <w:ind w:left="284" w:hanging="284"/>
    </w:pPr>
    <w:rPr>
      <w:rFonts w:cs="David"/>
      <w:w w:val="80"/>
      <w:sz w:val="22"/>
    </w:rPr>
  </w:style>
  <w:style w:type="character" w:customStyle="1" w:styleId="30">
    <w:name w:val="כותרת 3 תו"/>
    <w:basedOn w:val="a0"/>
    <w:link w:val="3"/>
    <w:uiPriority w:val="99"/>
    <w:rsid w:val="00ED019E"/>
    <w:rPr>
      <w:rFonts w:ascii="Arial" w:eastAsia="Times New Roman" w:hAnsi="Arial" w:cs="Narkisim"/>
      <w:b/>
      <w:bCs/>
      <w:sz w:val="24"/>
      <w:szCs w:val="24"/>
    </w:rPr>
  </w:style>
  <w:style w:type="character" w:customStyle="1" w:styleId="40">
    <w:name w:val="כותרת 4 תו"/>
    <w:basedOn w:val="a0"/>
    <w:link w:val="4"/>
    <w:uiPriority w:val="99"/>
    <w:rsid w:val="00ED019E"/>
    <w:rPr>
      <w:rFonts w:ascii="Arial" w:eastAsia="Times New Roman" w:hAnsi="Arial" w:cs="Narkisim"/>
      <w:b/>
      <w:bCs/>
      <w:sz w:val="24"/>
      <w:szCs w:val="24"/>
    </w:rPr>
  </w:style>
  <w:style w:type="character" w:customStyle="1" w:styleId="50">
    <w:name w:val="כותרת 5 תו"/>
    <w:basedOn w:val="a0"/>
    <w:link w:val="5"/>
    <w:uiPriority w:val="99"/>
    <w:rsid w:val="00ED019E"/>
    <w:rPr>
      <w:rFonts w:ascii="Times New Roman" w:eastAsia="Times New Roman" w:hAnsi="Times New Roman" w:cs="Narkisim"/>
    </w:rPr>
  </w:style>
  <w:style w:type="paragraph" w:customStyle="1" w:styleId="afd">
    <w:name w:val="סקירה"/>
    <w:basedOn w:val="afe"/>
    <w:next w:val="afe"/>
    <w:rsid w:val="00ED019E"/>
    <w:rPr>
      <w:sz w:val="20"/>
      <w:szCs w:val="24"/>
    </w:rPr>
  </w:style>
  <w:style w:type="paragraph" w:customStyle="1" w:styleId="afe">
    <w:name w:val="נטועים"/>
    <w:basedOn w:val="a"/>
    <w:rsid w:val="00ED019E"/>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aff">
    <w:name w:val="מגדים"/>
    <w:basedOn w:val="a"/>
    <w:rsid w:val="00ED019E"/>
    <w:pPr>
      <w:tabs>
        <w:tab w:val="left" w:pos="340"/>
      </w:tabs>
      <w:overflowPunct w:val="0"/>
      <w:adjustRightInd w:val="0"/>
      <w:spacing w:after="0" w:line="312" w:lineRule="exact"/>
      <w:ind w:firstLine="340"/>
      <w:textAlignment w:val="baseline"/>
    </w:pPr>
    <w:rPr>
      <w:rFonts w:ascii="CG Times" w:hAnsi="CG Times"/>
      <w:szCs w:val="23"/>
      <w:lang w:eastAsia="he-IL"/>
    </w:rPr>
  </w:style>
  <w:style w:type="paragraph" w:customStyle="1" w:styleId="aff0">
    <w:name w:val=".סיעוף"/>
    <w:basedOn w:val="aff"/>
    <w:rsid w:val="00ED019E"/>
    <w:pPr>
      <w:ind w:left="340" w:hanging="340"/>
    </w:pPr>
  </w:style>
  <w:style w:type="paragraph" w:customStyle="1" w:styleId="aff1">
    <w:name w:val="הערות"/>
    <w:basedOn w:val="aff"/>
    <w:rsid w:val="00ED019E"/>
    <w:pPr>
      <w:spacing w:line="264" w:lineRule="atLeast"/>
      <w:ind w:left="340" w:hanging="340"/>
    </w:pPr>
    <w:rPr>
      <w:rFonts w:ascii="Times New Roman" w:hAnsi="Times New Roman"/>
      <w:position w:val="6"/>
      <w:szCs w:val="20"/>
    </w:rPr>
  </w:style>
  <w:style w:type="paragraph" w:customStyle="1" w:styleId="aff2">
    <w:name w:val="טבלה"/>
    <w:basedOn w:val="a"/>
    <w:rsid w:val="00ED019E"/>
    <w:pPr>
      <w:adjustRightInd w:val="0"/>
      <w:spacing w:before="120" w:line="240" w:lineRule="auto"/>
    </w:pPr>
    <w:rPr>
      <w:sz w:val="24"/>
      <w:szCs w:val="24"/>
      <w:lang w:eastAsia="he-IL"/>
    </w:rPr>
  </w:style>
  <w:style w:type="paragraph" w:customStyle="1" w:styleId="aff3">
    <w:name w:val="כותרת"/>
    <w:basedOn w:val="a"/>
    <w:uiPriority w:val="99"/>
    <w:rsid w:val="00ED019E"/>
    <w:pPr>
      <w:tabs>
        <w:tab w:val="left" w:pos="335"/>
      </w:tabs>
      <w:overflowPunct w:val="0"/>
      <w:adjustRightInd w:val="0"/>
      <w:spacing w:line="312" w:lineRule="exact"/>
      <w:jc w:val="center"/>
      <w:textAlignment w:val="baseline"/>
    </w:pPr>
    <w:rPr>
      <w:rFonts w:ascii="CG Times" w:hAnsi="CG Times"/>
      <w:b/>
      <w:bCs/>
      <w:sz w:val="30"/>
      <w:szCs w:val="32"/>
      <w:lang w:eastAsia="he-IL"/>
    </w:rPr>
  </w:style>
  <w:style w:type="paragraph" w:customStyle="1" w:styleId="aff4">
    <w:name w:val="מחבר"/>
    <w:basedOn w:val="a"/>
    <w:rsid w:val="00ED019E"/>
    <w:pPr>
      <w:tabs>
        <w:tab w:val="left" w:pos="335"/>
      </w:tabs>
      <w:overflowPunct w:val="0"/>
      <w:adjustRightInd w:val="0"/>
      <w:spacing w:line="312" w:lineRule="exact"/>
      <w:textAlignment w:val="baseline"/>
    </w:pPr>
    <w:rPr>
      <w:rFonts w:ascii="CG Times" w:hAnsi="CG Times"/>
      <w:b/>
      <w:bCs/>
      <w:sz w:val="24"/>
      <w:szCs w:val="26"/>
      <w:lang w:eastAsia="he-IL"/>
    </w:rPr>
  </w:style>
  <w:style w:type="paragraph" w:styleId="aff5">
    <w:name w:val="Subtitle"/>
    <w:basedOn w:val="a"/>
    <w:next w:val="a"/>
    <w:link w:val="aff6"/>
    <w:uiPriority w:val="99"/>
    <w:qFormat/>
    <w:rsid w:val="00ED019E"/>
    <w:pPr>
      <w:tabs>
        <w:tab w:val="left" w:pos="335"/>
      </w:tabs>
      <w:overflowPunct w:val="0"/>
      <w:adjustRightInd w:val="0"/>
      <w:spacing w:line="312" w:lineRule="exact"/>
      <w:jc w:val="center"/>
      <w:textAlignment w:val="baseline"/>
    </w:pPr>
    <w:rPr>
      <w:rFonts w:ascii="CG Times" w:hAnsi="CG Times"/>
      <w:b/>
      <w:bCs/>
      <w:sz w:val="30"/>
      <w:szCs w:val="28"/>
      <w:lang w:eastAsia="he-IL"/>
    </w:rPr>
  </w:style>
  <w:style w:type="character" w:customStyle="1" w:styleId="aff6">
    <w:name w:val="כותרת משנה תו"/>
    <w:basedOn w:val="a0"/>
    <w:link w:val="aff5"/>
    <w:uiPriority w:val="99"/>
    <w:rsid w:val="00ED019E"/>
    <w:rPr>
      <w:rFonts w:ascii="CG Times" w:eastAsia="Times New Roman" w:hAnsi="CG Times" w:cs="Narkisim"/>
      <w:b/>
      <w:bCs/>
      <w:sz w:val="30"/>
      <w:szCs w:val="28"/>
      <w:lang w:eastAsia="he-IL"/>
    </w:rPr>
  </w:style>
  <w:style w:type="paragraph" w:customStyle="1" w:styleId="22">
    <w:name w:val="כותרת2"/>
    <w:basedOn w:val="aff"/>
    <w:next w:val="aff"/>
    <w:uiPriority w:val="99"/>
    <w:rsid w:val="00ED019E"/>
    <w:pPr>
      <w:keepNext/>
      <w:spacing w:before="360" w:after="120"/>
      <w:ind w:firstLine="0"/>
      <w:jc w:val="center"/>
    </w:pPr>
    <w:rPr>
      <w:rFonts w:ascii="Courier" w:hAnsi="Courier"/>
      <w:b/>
      <w:bCs/>
    </w:rPr>
  </w:style>
  <w:style w:type="paragraph" w:customStyle="1" w:styleId="31">
    <w:name w:val="כתרת 3"/>
    <w:basedOn w:val="22"/>
    <w:rsid w:val="00ED019E"/>
    <w:rPr>
      <w:rFonts w:ascii="Times New Roman" w:hAnsi="Times New Roman"/>
      <w:sz w:val="24"/>
      <w:szCs w:val="26"/>
    </w:rPr>
  </w:style>
  <w:style w:type="paragraph" w:customStyle="1" w:styleId="aff7">
    <w:name w:val="מוטו"/>
    <w:basedOn w:val="ab"/>
    <w:next w:val="aff"/>
    <w:rsid w:val="00ED019E"/>
    <w:pPr>
      <w:tabs>
        <w:tab w:val="clear" w:pos="4621"/>
        <w:tab w:val="right" w:pos="6861"/>
        <w:tab w:val="right" w:pos="8278"/>
      </w:tabs>
      <w:overflowPunct w:val="0"/>
      <w:adjustRightInd w:val="0"/>
      <w:spacing w:before="120" w:line="288" w:lineRule="exact"/>
      <w:ind w:left="4253"/>
      <w:jc w:val="center"/>
      <w:textAlignment w:val="baseline"/>
    </w:pPr>
    <w:rPr>
      <w:rFonts w:ascii="CG Times" w:hAnsi="CG Times"/>
      <w:sz w:val="18"/>
      <w:szCs w:val="21"/>
    </w:rPr>
  </w:style>
  <w:style w:type="paragraph" w:customStyle="1" w:styleId="aff8">
    <w:name w:val="מראה מקום"/>
    <w:basedOn w:val="a"/>
    <w:rsid w:val="00ED019E"/>
    <w:pPr>
      <w:overflowPunct w:val="0"/>
      <w:adjustRightInd w:val="0"/>
      <w:spacing w:before="120" w:after="0" w:line="240" w:lineRule="auto"/>
      <w:textAlignment w:val="baseline"/>
    </w:pPr>
    <w:rPr>
      <w:rFonts w:ascii="CG Times" w:hAnsi="CG Times"/>
      <w:szCs w:val="24"/>
      <w:lang w:eastAsia="he-IL"/>
    </w:rPr>
  </w:style>
  <w:style w:type="paragraph" w:customStyle="1" w:styleId="aff9">
    <w:name w:val="סיעוף"/>
    <w:basedOn w:val="aff"/>
    <w:rsid w:val="00ED019E"/>
    <w:pPr>
      <w:ind w:left="340" w:hanging="340"/>
    </w:pPr>
  </w:style>
  <w:style w:type="paragraph" w:customStyle="1" w:styleId="14">
    <w:name w:val="ציטוט1"/>
    <w:basedOn w:val="ab"/>
    <w:rsid w:val="00ED019E"/>
    <w:pPr>
      <w:tabs>
        <w:tab w:val="clear" w:pos="4621"/>
        <w:tab w:val="right" w:pos="8278"/>
      </w:tabs>
      <w:overflowPunct w:val="0"/>
      <w:adjustRightInd w:val="0"/>
      <w:spacing w:line="288" w:lineRule="exact"/>
      <w:ind w:left="680" w:hanging="340"/>
      <w:textAlignment w:val="baseline"/>
    </w:pPr>
    <w:rPr>
      <w:rFonts w:ascii="CG Times" w:hAnsi="CG Times"/>
      <w:sz w:val="21"/>
      <w:szCs w:val="21"/>
    </w:rPr>
  </w:style>
  <w:style w:type="paragraph" w:customStyle="1" w:styleId="23">
    <w:name w:val="ציטוט2"/>
    <w:basedOn w:val="14"/>
    <w:rsid w:val="00ED019E"/>
    <w:pPr>
      <w:ind w:left="1758" w:hanging="1418"/>
    </w:pPr>
  </w:style>
  <w:style w:type="paragraph" w:customStyle="1" w:styleId="affa">
    <w:name w:val="ציטוטים"/>
    <w:basedOn w:val="aff"/>
    <w:rsid w:val="00ED019E"/>
    <w:pPr>
      <w:spacing w:before="120" w:line="288" w:lineRule="exact"/>
      <w:ind w:left="567" w:firstLine="0"/>
    </w:pPr>
    <w:rPr>
      <w:szCs w:val="21"/>
    </w:rPr>
  </w:style>
  <w:style w:type="paragraph" w:styleId="affb">
    <w:name w:val="Body Text"/>
    <w:basedOn w:val="a"/>
    <w:link w:val="affc"/>
    <w:uiPriority w:val="99"/>
    <w:rsid w:val="00ED019E"/>
    <w:pPr>
      <w:widowControl w:val="0"/>
      <w:autoSpaceDE/>
      <w:bidi w:val="0"/>
      <w:adjustRightInd w:val="0"/>
      <w:spacing w:line="240" w:lineRule="auto"/>
      <w:jc w:val="right"/>
    </w:pPr>
    <w:rPr>
      <w:rFonts w:eastAsiaTheme="minorEastAsia" w:cs="Times New Roman"/>
      <w:sz w:val="24"/>
      <w:szCs w:val="24"/>
      <w:lang w:eastAsia="he-IL"/>
    </w:rPr>
  </w:style>
  <w:style w:type="character" w:customStyle="1" w:styleId="affc">
    <w:name w:val="גוף טקסט תו"/>
    <w:basedOn w:val="a0"/>
    <w:link w:val="affb"/>
    <w:uiPriority w:val="99"/>
    <w:rsid w:val="00ED019E"/>
    <w:rPr>
      <w:rFonts w:ascii="Times New Roman" w:eastAsiaTheme="minorEastAsia" w:hAnsi="Times New Roman" w:cs="Times New Roman"/>
      <w:sz w:val="24"/>
      <w:szCs w:val="24"/>
      <w:lang w:eastAsia="he-IL"/>
    </w:rPr>
  </w:style>
  <w:style w:type="paragraph" w:customStyle="1" w:styleId="Index1">
    <w:name w:val="Index1"/>
    <w:basedOn w:val="a"/>
    <w:uiPriority w:val="99"/>
    <w:rsid w:val="00ED019E"/>
    <w:pPr>
      <w:widowControl w:val="0"/>
      <w:autoSpaceDE/>
      <w:bidi w:val="0"/>
      <w:adjustRightInd w:val="0"/>
      <w:spacing w:after="0" w:line="240" w:lineRule="auto"/>
      <w:jc w:val="right"/>
    </w:pPr>
    <w:rPr>
      <w:rFonts w:eastAsiaTheme="minorEastAsia" w:cs="Times New Roman"/>
      <w:sz w:val="24"/>
      <w:szCs w:val="24"/>
      <w:lang w:eastAsia="he-IL"/>
    </w:rPr>
  </w:style>
  <w:style w:type="paragraph" w:customStyle="1" w:styleId="TableHeading">
    <w:name w:val="Table Heading"/>
    <w:basedOn w:val="TableContents"/>
    <w:uiPriority w:val="99"/>
    <w:rsid w:val="00ED019E"/>
    <w:pPr>
      <w:widowControl w:val="0"/>
      <w:suppressLineNumbers w:val="0"/>
      <w:suppressAutoHyphens w:val="0"/>
      <w:adjustRightInd w:val="0"/>
      <w:spacing w:after="0" w:line="240" w:lineRule="auto"/>
      <w:jc w:val="center"/>
      <w:textAlignment w:val="auto"/>
    </w:pPr>
    <w:rPr>
      <w:rFonts w:eastAsiaTheme="minorEastAsia" w:cs="Times New Roman"/>
      <w:b/>
      <w:bCs/>
      <w:kern w:val="0"/>
      <w:lang w:eastAsia="he-IL"/>
    </w:rPr>
  </w:style>
  <w:style w:type="paragraph" w:customStyle="1" w:styleId="TableContents1">
    <w:name w:val="Table Contents1"/>
    <w:basedOn w:val="a"/>
    <w:uiPriority w:val="99"/>
    <w:rsid w:val="00ED019E"/>
    <w:pPr>
      <w:widowControl w:val="0"/>
      <w:autoSpaceDE/>
      <w:bidi w:val="0"/>
      <w:adjustRightInd w:val="0"/>
      <w:spacing w:after="0" w:line="240" w:lineRule="auto"/>
      <w:jc w:val="right"/>
    </w:pPr>
    <w:rPr>
      <w:rFonts w:eastAsiaTheme="minorEastAsia" w:cs="Times New Roman"/>
      <w:sz w:val="24"/>
      <w:szCs w:val="24"/>
      <w:lang w:eastAsia="he-IL"/>
    </w:rPr>
  </w:style>
  <w:style w:type="paragraph" w:customStyle="1" w:styleId="TableHeading1">
    <w:name w:val="Table Heading1"/>
    <w:basedOn w:val="TableContents1"/>
    <w:uiPriority w:val="99"/>
    <w:rsid w:val="00ED019E"/>
    <w:pPr>
      <w:jc w:val="center"/>
    </w:pPr>
    <w:rPr>
      <w:b/>
      <w:bCs/>
    </w:rPr>
  </w:style>
  <w:style w:type="paragraph" w:customStyle="1" w:styleId="PreformattedText">
    <w:name w:val="Preformatted Text"/>
    <w:basedOn w:val="a"/>
    <w:uiPriority w:val="99"/>
    <w:rsid w:val="00ED019E"/>
    <w:pPr>
      <w:widowControl w:val="0"/>
      <w:autoSpaceDE/>
      <w:bidi w:val="0"/>
      <w:adjustRightInd w:val="0"/>
      <w:spacing w:after="0" w:line="240" w:lineRule="auto"/>
      <w:jc w:val="right"/>
    </w:pPr>
    <w:rPr>
      <w:rFonts w:ascii="Courier New" w:eastAsiaTheme="minorEastAsia" w:hAnsi="Courier New" w:cs="Courier New"/>
      <w:szCs w:val="20"/>
      <w:lang w:eastAsia="he-IL"/>
    </w:rPr>
  </w:style>
  <w:style w:type="paragraph" w:styleId="24">
    <w:name w:val="Body Text 2"/>
    <w:basedOn w:val="a"/>
    <w:link w:val="25"/>
    <w:uiPriority w:val="99"/>
    <w:rsid w:val="00ED019E"/>
    <w:pPr>
      <w:spacing w:after="0" w:line="240" w:lineRule="auto"/>
      <w:jc w:val="left"/>
    </w:pPr>
    <w:rPr>
      <w:color w:val="000000"/>
      <w:sz w:val="32"/>
      <w:szCs w:val="24"/>
    </w:rPr>
  </w:style>
  <w:style w:type="character" w:customStyle="1" w:styleId="25">
    <w:name w:val="גוף טקסט 2 תו"/>
    <w:basedOn w:val="a0"/>
    <w:link w:val="24"/>
    <w:uiPriority w:val="99"/>
    <w:rsid w:val="00ED019E"/>
    <w:rPr>
      <w:rFonts w:ascii="Times New Roman" w:eastAsia="Times New Roman" w:hAnsi="Times New Roman" w:cs="Narkisim"/>
      <w:color w:val="000000"/>
      <w:sz w:val="32"/>
      <w:szCs w:val="24"/>
    </w:rPr>
  </w:style>
  <w:style w:type="paragraph" w:customStyle="1" w:styleId="32">
    <w:name w:val="כותרת3"/>
    <w:basedOn w:val="a"/>
    <w:uiPriority w:val="99"/>
    <w:rsid w:val="00ED019E"/>
    <w:pPr>
      <w:spacing w:before="120" w:after="80"/>
    </w:pPr>
    <w:rPr>
      <w:rFonts w:ascii="Arial" w:hAnsi="Arial" w:cs="Arial"/>
      <w:b/>
      <w:bCs/>
    </w:rPr>
  </w:style>
  <w:style w:type="paragraph" w:styleId="33">
    <w:name w:val="Body Text 3"/>
    <w:basedOn w:val="a"/>
    <w:link w:val="34"/>
    <w:uiPriority w:val="99"/>
    <w:rsid w:val="00ED019E"/>
    <w:pPr>
      <w:spacing w:after="0" w:line="360" w:lineRule="auto"/>
    </w:pPr>
  </w:style>
  <w:style w:type="character" w:customStyle="1" w:styleId="34">
    <w:name w:val="גוף טקסט 3 תו"/>
    <w:basedOn w:val="a0"/>
    <w:link w:val="33"/>
    <w:uiPriority w:val="99"/>
    <w:rsid w:val="00ED019E"/>
    <w:rPr>
      <w:rFonts w:ascii="Times New Roman" w:eastAsia="Times New Roman" w:hAnsi="Times New Roman" w:cs="Narkisim"/>
      <w:sz w:val="20"/>
    </w:rPr>
  </w:style>
  <w:style w:type="paragraph" w:styleId="26">
    <w:name w:val="Body Text Indent 2"/>
    <w:basedOn w:val="a"/>
    <w:link w:val="27"/>
    <w:uiPriority w:val="99"/>
    <w:rsid w:val="00ED019E"/>
    <w:pPr>
      <w:spacing w:after="0" w:line="360" w:lineRule="auto"/>
      <w:ind w:firstLine="720"/>
    </w:pPr>
    <w:rPr>
      <w:b/>
      <w:bCs/>
      <w:sz w:val="24"/>
    </w:rPr>
  </w:style>
  <w:style w:type="character" w:customStyle="1" w:styleId="27">
    <w:name w:val="כניסה בגוף טקסט 2 תו"/>
    <w:basedOn w:val="a0"/>
    <w:link w:val="26"/>
    <w:uiPriority w:val="99"/>
    <w:rsid w:val="00ED019E"/>
    <w:rPr>
      <w:rFonts w:ascii="Times New Roman" w:eastAsia="Times New Roman" w:hAnsi="Times New Roman" w:cs="Narkisim"/>
      <w:b/>
      <w:bCs/>
      <w:sz w:val="24"/>
    </w:rPr>
  </w:style>
  <w:style w:type="paragraph" w:styleId="affd">
    <w:name w:val="Block Text"/>
    <w:basedOn w:val="a"/>
    <w:uiPriority w:val="99"/>
    <w:rsid w:val="00ED019E"/>
    <w:pPr>
      <w:spacing w:after="0" w:line="240" w:lineRule="auto"/>
      <w:ind w:left="720"/>
    </w:pPr>
    <w:rPr>
      <w:rFonts w:ascii="Arial" w:hAnsi="Arial"/>
      <w:sz w:val="24"/>
      <w:szCs w:val="24"/>
    </w:rPr>
  </w:style>
  <w:style w:type="paragraph" w:customStyle="1" w:styleId="28">
    <w:name w:val="סגנון2"/>
    <w:basedOn w:val="ab"/>
    <w:uiPriority w:val="99"/>
    <w:rsid w:val="00ED019E"/>
    <w:pPr>
      <w:tabs>
        <w:tab w:val="clear" w:pos="4621"/>
        <w:tab w:val="right" w:pos="4620"/>
      </w:tabs>
      <w:spacing w:after="80"/>
    </w:pPr>
  </w:style>
  <w:style w:type="paragraph" w:customStyle="1" w:styleId="35">
    <w:name w:val="סגנון3"/>
    <w:basedOn w:val="a"/>
    <w:uiPriority w:val="99"/>
    <w:rsid w:val="00ED019E"/>
    <w:pPr>
      <w:spacing w:after="80"/>
    </w:pPr>
    <w:rPr>
      <w:sz w:val="21"/>
    </w:rPr>
  </w:style>
  <w:style w:type="paragraph" w:customStyle="1" w:styleId="affe">
    <w:name w:val="שיעור"/>
    <w:basedOn w:val="22"/>
    <w:uiPriority w:val="99"/>
    <w:rsid w:val="00ED019E"/>
    <w:pPr>
      <w:tabs>
        <w:tab w:val="clear" w:pos="340"/>
      </w:tabs>
      <w:overflowPunct/>
      <w:adjustRightInd/>
      <w:spacing w:before="0" w:after="0" w:line="240" w:lineRule="auto"/>
      <w:jc w:val="both"/>
      <w:textAlignment w:val="auto"/>
      <w:outlineLvl w:val="1"/>
    </w:pPr>
    <w:rPr>
      <w:rFonts w:ascii="Arial" w:hAnsi="Arial" w:cs="Arial"/>
      <w:sz w:val="28"/>
      <w:szCs w:val="24"/>
      <w:lang w:eastAsia="en-US"/>
    </w:rPr>
  </w:style>
  <w:style w:type="paragraph" w:customStyle="1" w:styleId="VBM">
    <w:name w:val="מודגש VBM"/>
    <w:basedOn w:val="a"/>
    <w:uiPriority w:val="99"/>
    <w:rsid w:val="00ED019E"/>
    <w:pPr>
      <w:spacing w:after="80"/>
    </w:pPr>
    <w:rPr>
      <w:rFonts w:cs="Arial"/>
      <w:bCs/>
    </w:rPr>
  </w:style>
  <w:style w:type="paragraph" w:styleId="afff">
    <w:name w:val="endnote text"/>
    <w:basedOn w:val="a"/>
    <w:link w:val="afff0"/>
    <w:uiPriority w:val="99"/>
    <w:semiHidden/>
    <w:rsid w:val="00ED019E"/>
    <w:pPr>
      <w:spacing w:after="80"/>
    </w:pPr>
    <w:rPr>
      <w:szCs w:val="20"/>
    </w:rPr>
  </w:style>
  <w:style w:type="character" w:customStyle="1" w:styleId="afff0">
    <w:name w:val="טקסט הערת סיום תו"/>
    <w:basedOn w:val="a0"/>
    <w:link w:val="afff"/>
    <w:uiPriority w:val="99"/>
    <w:semiHidden/>
    <w:rsid w:val="00ED019E"/>
    <w:rPr>
      <w:rFonts w:ascii="Times New Roman" w:eastAsia="Times New Roman" w:hAnsi="Times New Roman" w:cs="Narkisim"/>
      <w:sz w:val="20"/>
      <w:szCs w:val="20"/>
    </w:rPr>
  </w:style>
  <w:style w:type="character" w:styleId="afff1">
    <w:name w:val="endnote reference"/>
    <w:basedOn w:val="a0"/>
    <w:uiPriority w:val="99"/>
    <w:semiHidden/>
    <w:rsid w:val="00ED019E"/>
    <w:rPr>
      <w:rFonts w:cs="Times New Roman"/>
      <w:vertAlign w:val="superscript"/>
    </w:rPr>
  </w:style>
  <w:style w:type="character" w:customStyle="1" w:styleId="VBMChar">
    <w:name w:val="מודגש VBM Char"/>
    <w:basedOn w:val="a0"/>
    <w:uiPriority w:val="99"/>
    <w:rsid w:val="00ED019E"/>
    <w:rPr>
      <w:rFonts w:cs="Arial"/>
      <w:bCs/>
      <w:sz w:val="22"/>
      <w:szCs w:val="22"/>
      <w:lang w:val="en-US" w:eastAsia="en-US" w:bidi="he-IL"/>
    </w:rPr>
  </w:style>
  <w:style w:type="paragraph" w:customStyle="1" w:styleId="afff2">
    <w:name w:val="כותרת ראשית"/>
    <w:basedOn w:val="a"/>
    <w:rsid w:val="00ED019E"/>
    <w:pPr>
      <w:spacing w:before="120" w:line="300" w:lineRule="atLeast"/>
      <w:jc w:val="center"/>
    </w:pPr>
    <w:rPr>
      <w:rFonts w:cs="David"/>
      <w:b/>
      <w:bCs/>
      <w:sz w:val="34"/>
      <w:szCs w:val="34"/>
    </w:rPr>
  </w:style>
  <w:style w:type="paragraph" w:customStyle="1" w:styleId="afff3">
    <w:name w:val="פסוק"/>
    <w:basedOn w:val="afff4"/>
    <w:rsid w:val="00ED019E"/>
    <w:pPr>
      <w:tabs>
        <w:tab w:val="left" w:pos="1418"/>
      </w:tabs>
      <w:spacing w:before="90" w:after="90"/>
      <w:ind w:left="338"/>
    </w:pPr>
  </w:style>
  <w:style w:type="paragraph" w:customStyle="1" w:styleId="afff4">
    <w:name w:val="רגיל סמט"/>
    <w:basedOn w:val="a"/>
    <w:rsid w:val="00ED019E"/>
    <w:pPr>
      <w:spacing w:after="80" w:line="300" w:lineRule="atLeast"/>
    </w:pPr>
    <w:rPr>
      <w:rFonts w:ascii="Arial" w:hAnsi="Arial"/>
      <w:sz w:val="24"/>
      <w:szCs w:val="24"/>
    </w:rPr>
  </w:style>
  <w:style w:type="paragraph" w:customStyle="1" w:styleId="15">
    <w:name w:val="כותרת משנה1"/>
    <w:basedOn w:val="a"/>
    <w:rsid w:val="00ED019E"/>
    <w:pPr>
      <w:spacing w:before="120" w:line="300" w:lineRule="atLeast"/>
      <w:jc w:val="center"/>
    </w:pPr>
    <w:rPr>
      <w:rFonts w:cs="David"/>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6047">
      <w:bodyDiv w:val="1"/>
      <w:marLeft w:val="0"/>
      <w:marRight w:val="0"/>
      <w:marTop w:val="0"/>
      <w:marBottom w:val="0"/>
      <w:divBdr>
        <w:top w:val="none" w:sz="0" w:space="0" w:color="auto"/>
        <w:left w:val="none" w:sz="0" w:space="0" w:color="auto"/>
        <w:bottom w:val="none" w:sz="0" w:space="0" w:color="auto"/>
        <w:right w:val="none" w:sz="0" w:space="0" w:color="auto"/>
      </w:divBdr>
    </w:div>
    <w:div w:id="493495118">
      <w:bodyDiv w:val="1"/>
      <w:marLeft w:val="0"/>
      <w:marRight w:val="0"/>
      <w:marTop w:val="0"/>
      <w:marBottom w:val="0"/>
      <w:divBdr>
        <w:top w:val="none" w:sz="0" w:space="0" w:color="auto"/>
        <w:left w:val="none" w:sz="0" w:space="0" w:color="auto"/>
        <w:bottom w:val="none" w:sz="0" w:space="0" w:color="auto"/>
        <w:right w:val="none" w:sz="0" w:space="0" w:color="auto"/>
      </w:divBdr>
    </w:div>
    <w:div w:id="690375260">
      <w:bodyDiv w:val="1"/>
      <w:marLeft w:val="0"/>
      <w:marRight w:val="0"/>
      <w:marTop w:val="0"/>
      <w:marBottom w:val="0"/>
      <w:divBdr>
        <w:top w:val="none" w:sz="0" w:space="0" w:color="auto"/>
        <w:left w:val="none" w:sz="0" w:space="0" w:color="auto"/>
        <w:bottom w:val="none" w:sz="0" w:space="0" w:color="auto"/>
        <w:right w:val="none" w:sz="0" w:space="0" w:color="auto"/>
      </w:divBdr>
    </w:div>
    <w:div w:id="694113373">
      <w:bodyDiv w:val="1"/>
      <w:marLeft w:val="0"/>
      <w:marRight w:val="0"/>
      <w:marTop w:val="0"/>
      <w:marBottom w:val="0"/>
      <w:divBdr>
        <w:top w:val="none" w:sz="0" w:space="0" w:color="auto"/>
        <w:left w:val="none" w:sz="0" w:space="0" w:color="auto"/>
        <w:bottom w:val="none" w:sz="0" w:space="0" w:color="auto"/>
        <w:right w:val="none" w:sz="0" w:space="0" w:color="auto"/>
      </w:divBdr>
    </w:div>
    <w:div w:id="724336521">
      <w:bodyDiv w:val="1"/>
      <w:marLeft w:val="0"/>
      <w:marRight w:val="0"/>
      <w:marTop w:val="0"/>
      <w:marBottom w:val="0"/>
      <w:divBdr>
        <w:top w:val="none" w:sz="0" w:space="0" w:color="auto"/>
        <w:left w:val="none" w:sz="0" w:space="0" w:color="auto"/>
        <w:bottom w:val="none" w:sz="0" w:space="0" w:color="auto"/>
        <w:right w:val="none" w:sz="0" w:space="0" w:color="auto"/>
      </w:divBdr>
    </w:div>
    <w:div w:id="960578815">
      <w:bodyDiv w:val="1"/>
      <w:marLeft w:val="0"/>
      <w:marRight w:val="0"/>
      <w:marTop w:val="0"/>
      <w:marBottom w:val="0"/>
      <w:divBdr>
        <w:top w:val="none" w:sz="0" w:space="0" w:color="auto"/>
        <w:left w:val="none" w:sz="0" w:space="0" w:color="auto"/>
        <w:bottom w:val="none" w:sz="0" w:space="0" w:color="auto"/>
        <w:right w:val="none" w:sz="0" w:space="0" w:color="auto"/>
      </w:divBdr>
    </w:div>
    <w:div w:id="1469129153">
      <w:bodyDiv w:val="1"/>
      <w:marLeft w:val="0"/>
      <w:marRight w:val="0"/>
      <w:marTop w:val="0"/>
      <w:marBottom w:val="0"/>
      <w:divBdr>
        <w:top w:val="none" w:sz="0" w:space="0" w:color="auto"/>
        <w:left w:val="none" w:sz="0" w:space="0" w:color="auto"/>
        <w:bottom w:val="none" w:sz="0" w:space="0" w:color="auto"/>
        <w:right w:val="none" w:sz="0" w:space="0" w:color="auto"/>
      </w:divBdr>
    </w:div>
    <w:div w:id="1592662369">
      <w:bodyDiv w:val="1"/>
      <w:marLeft w:val="0"/>
      <w:marRight w:val="0"/>
      <w:marTop w:val="0"/>
      <w:marBottom w:val="0"/>
      <w:divBdr>
        <w:top w:val="none" w:sz="0" w:space="0" w:color="auto"/>
        <w:left w:val="none" w:sz="0" w:space="0" w:color="auto"/>
        <w:bottom w:val="none" w:sz="0" w:space="0" w:color="auto"/>
        <w:right w:val="none" w:sz="0" w:space="0" w:color="auto"/>
      </w:divBdr>
    </w:div>
    <w:div w:id="1905750497">
      <w:bodyDiv w:val="1"/>
      <w:marLeft w:val="0"/>
      <w:marRight w:val="0"/>
      <w:marTop w:val="0"/>
      <w:marBottom w:val="0"/>
      <w:divBdr>
        <w:top w:val="none" w:sz="0" w:space="0" w:color="auto"/>
        <w:left w:val="none" w:sz="0" w:space="0" w:color="auto"/>
        <w:bottom w:val="none" w:sz="0" w:space="0" w:color="auto"/>
        <w:right w:val="none" w:sz="0" w:space="0" w:color="auto"/>
      </w:divBdr>
    </w:div>
    <w:div w:id="19698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tzion.org.il/vbm/unsubscribe.ph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10134</Characters>
  <Application>Microsoft Office Word</Application>
  <DocSecurity>4</DocSecurity>
  <Lines>84</Lines>
  <Paragraphs>23</Paragraphs>
  <ScaleCrop>false</ScaleCrop>
  <HeadingPairs>
    <vt:vector size="2" baseType="variant">
      <vt:variant>
        <vt:lpstr>שם</vt:lpstr>
      </vt:variant>
      <vt:variant>
        <vt:i4>1</vt:i4>
      </vt:variant>
    </vt:vector>
  </HeadingPairs>
  <TitlesOfParts>
    <vt:vector size="1" baseType="lpstr">
      <vt:lpstr/>
    </vt:vector>
  </TitlesOfParts>
  <Company>Tnuva</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ברקוביץ דבורה</cp:lastModifiedBy>
  <cp:revision>2</cp:revision>
  <cp:lastPrinted>2014-09-22T07:02:00Z</cp:lastPrinted>
  <dcterms:created xsi:type="dcterms:W3CDTF">2014-09-22T08:29:00Z</dcterms:created>
  <dcterms:modified xsi:type="dcterms:W3CDTF">2014-09-22T08:29:00Z</dcterms:modified>
</cp:coreProperties>
</file>